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D78318" w14:textId="3ABAFAE5" w:rsidR="00A236FF" w:rsidRPr="00B0175A" w:rsidRDefault="0024418F" w:rsidP="00A23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175A">
        <w:rPr>
          <w:rFonts w:ascii="Times New Roman" w:hAnsi="Times New Roman" w:cs="Times New Roman"/>
          <w:b/>
          <w:sz w:val="24"/>
          <w:szCs w:val="24"/>
          <w:lang w:val="kk-KZ"/>
        </w:rPr>
        <w:t>Академик Е.А. Бөкетов атындағы Қарағанды ұлттық зерттеу университетінің</w:t>
      </w:r>
      <w:r w:rsidR="00A236FF" w:rsidRPr="00B017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373F7D51" w14:textId="77777777" w:rsidR="003E5B59" w:rsidRPr="00B0175A" w:rsidRDefault="00283B4A" w:rsidP="00283B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0175A">
        <w:rPr>
          <w:rFonts w:ascii="Times New Roman" w:hAnsi="Times New Roman" w:cs="Times New Roman"/>
          <w:b/>
          <w:sz w:val="24"/>
          <w:szCs w:val="24"/>
          <w:lang w:val="kk-KZ"/>
        </w:rPr>
        <w:t>Т.Ғ. Мұстафин атындағы алгебра, математикалық логика және геометрия кафедрасының қауымдастырылған</w:t>
      </w:r>
      <w:r w:rsidR="003E5B59" w:rsidRPr="00B017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0175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профессоры, </w:t>
      </w:r>
    </w:p>
    <w:p w14:paraId="5B574548" w14:textId="28B074D9" w:rsidR="00A236FF" w:rsidRPr="00B0175A" w:rsidRDefault="00283B4A" w:rsidP="00A23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0175A">
        <w:rPr>
          <w:rFonts w:ascii="Times New Roman" w:hAnsi="Times New Roman" w:cs="Times New Roman"/>
          <w:b/>
          <w:sz w:val="24"/>
          <w:szCs w:val="24"/>
          <w:lang w:val="kk-KZ"/>
        </w:rPr>
        <w:t>PhD Ульбрихт Ольга Ивановна</w:t>
      </w:r>
      <w:proofErr w:type="spellStart"/>
      <w:r w:rsidR="00A236FF" w:rsidRPr="00B0175A">
        <w:rPr>
          <w:rFonts w:ascii="Times New Roman" w:hAnsi="Times New Roman" w:cs="Times New Roman"/>
          <w:b/>
          <w:sz w:val="24"/>
          <w:szCs w:val="24"/>
          <w:lang w:val="uk-UA"/>
        </w:rPr>
        <w:t>ның</w:t>
      </w:r>
      <w:proofErr w:type="spellEnd"/>
      <w:r w:rsidR="00A236FF" w:rsidRPr="00B0175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3E09CFF8" w14:textId="77777777" w:rsidR="00A236FF" w:rsidRPr="00B0175A" w:rsidRDefault="00A236FF" w:rsidP="00A23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>ғылыми</w:t>
      </w:r>
      <w:proofErr w:type="spellEnd"/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>және</w:t>
      </w:r>
      <w:proofErr w:type="spellEnd"/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>ғылыми-әдістемелік</w:t>
      </w:r>
      <w:proofErr w:type="spellEnd"/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>еңбектерінің</w:t>
      </w:r>
      <w:proofErr w:type="spellEnd"/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197C3DC1" w14:textId="77777777" w:rsidR="00A236FF" w:rsidRPr="00B0175A" w:rsidRDefault="00A236FF" w:rsidP="00A236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>Т</w:t>
      </w:r>
      <w:r w:rsidRPr="00B0175A">
        <w:rPr>
          <w:rFonts w:ascii="Times New Roman" w:hAnsi="Times New Roman" w:cs="Times New Roman"/>
          <w:b/>
          <w:sz w:val="24"/>
          <w:szCs w:val="24"/>
          <w:lang w:val="kk-KZ"/>
        </w:rPr>
        <w:t>I</w:t>
      </w:r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Pr="00B0175A">
        <w:rPr>
          <w:rFonts w:ascii="Times New Roman" w:hAnsi="Times New Roman" w:cs="Times New Roman"/>
          <w:b/>
          <w:sz w:val="24"/>
          <w:szCs w:val="24"/>
          <w:lang w:val="kk-KZ"/>
        </w:rPr>
        <w:t>I</w:t>
      </w:r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>М</w:t>
      </w:r>
      <w:r w:rsidRPr="00B0175A">
        <w:rPr>
          <w:rFonts w:ascii="Times New Roman" w:hAnsi="Times New Roman" w:cs="Times New Roman"/>
          <w:b/>
          <w:sz w:val="24"/>
          <w:szCs w:val="24"/>
          <w:lang w:val="kk-KZ"/>
        </w:rPr>
        <w:t>I</w:t>
      </w:r>
    </w:p>
    <w:p w14:paraId="006C3B20" w14:textId="77777777" w:rsidR="003506E2" w:rsidRPr="00B0175A" w:rsidRDefault="003506E2" w:rsidP="00350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>СПИСОК</w:t>
      </w:r>
    </w:p>
    <w:p w14:paraId="5324FA63" w14:textId="472C730A" w:rsidR="003506E2" w:rsidRPr="00B0175A" w:rsidRDefault="003506E2" w:rsidP="00350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>научных</w:t>
      </w:r>
      <w:proofErr w:type="spellEnd"/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и </w:t>
      </w:r>
      <w:proofErr w:type="spellStart"/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>научно-методических</w:t>
      </w:r>
      <w:proofErr w:type="spellEnd"/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proofErr w:type="spellStart"/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>трудов</w:t>
      </w:r>
      <w:proofErr w:type="spellEnd"/>
    </w:p>
    <w:p w14:paraId="14E12810" w14:textId="77777777" w:rsidR="00283B4A" w:rsidRPr="00B0175A" w:rsidRDefault="00283B4A" w:rsidP="00283B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>ассоциированного</w:t>
      </w:r>
      <w:proofErr w:type="spellEnd"/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>профессора</w:t>
      </w:r>
      <w:proofErr w:type="spellEnd"/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>кафедры</w:t>
      </w:r>
      <w:proofErr w:type="spellEnd"/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>алгебры</w:t>
      </w:r>
      <w:proofErr w:type="spellEnd"/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  <w:proofErr w:type="spellStart"/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>математической</w:t>
      </w:r>
      <w:proofErr w:type="spellEnd"/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>логики</w:t>
      </w:r>
      <w:proofErr w:type="spellEnd"/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и </w:t>
      </w:r>
      <w:proofErr w:type="spellStart"/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>геометрии</w:t>
      </w:r>
      <w:proofErr w:type="spellEnd"/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>имени</w:t>
      </w:r>
      <w:proofErr w:type="spellEnd"/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професора Т.Г. </w:t>
      </w:r>
      <w:proofErr w:type="spellStart"/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>Мустафина</w:t>
      </w:r>
      <w:proofErr w:type="spellEnd"/>
    </w:p>
    <w:p w14:paraId="147F671A" w14:textId="7E974D24" w:rsidR="003E5B59" w:rsidRPr="00B0175A" w:rsidRDefault="0024418F" w:rsidP="00350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>Карагандинского</w:t>
      </w:r>
      <w:proofErr w:type="spellEnd"/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>национального</w:t>
      </w:r>
      <w:proofErr w:type="spellEnd"/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>исследовательского</w:t>
      </w:r>
      <w:proofErr w:type="spellEnd"/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>университета</w:t>
      </w:r>
      <w:proofErr w:type="spellEnd"/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>имени</w:t>
      </w:r>
      <w:proofErr w:type="spellEnd"/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>академ</w:t>
      </w:r>
      <w:proofErr w:type="spellEnd"/>
      <w:r w:rsidRPr="00B0175A">
        <w:rPr>
          <w:rFonts w:ascii="Times New Roman" w:hAnsi="Times New Roman" w:cs="Times New Roman"/>
          <w:b/>
          <w:sz w:val="24"/>
          <w:szCs w:val="24"/>
        </w:rPr>
        <w:t>и</w:t>
      </w:r>
      <w:proofErr w:type="spellStart"/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>ка</w:t>
      </w:r>
      <w:proofErr w:type="spellEnd"/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Е.А. </w:t>
      </w:r>
      <w:proofErr w:type="spellStart"/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>Букетова</w:t>
      </w:r>
      <w:proofErr w:type="spellEnd"/>
      <w:r w:rsidR="00283B4A" w:rsidRPr="00B0175A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</w:p>
    <w:p w14:paraId="65F35F93" w14:textId="60D1DE6A" w:rsidR="003506E2" w:rsidRPr="00B0175A" w:rsidRDefault="00283B4A" w:rsidP="00350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0175A">
        <w:rPr>
          <w:rFonts w:ascii="Times New Roman" w:hAnsi="Times New Roman" w:cs="Times New Roman"/>
          <w:b/>
          <w:sz w:val="24"/>
          <w:szCs w:val="24"/>
          <w:lang w:val="en-US"/>
        </w:rPr>
        <w:t>PhD</w:t>
      </w:r>
      <w:r w:rsidR="003E5B59" w:rsidRPr="00B017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>Ульбрихт</w:t>
      </w:r>
      <w:proofErr w:type="spellEnd"/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Ольги </w:t>
      </w:r>
      <w:proofErr w:type="spellStart"/>
      <w:r w:rsidRPr="00B0175A">
        <w:rPr>
          <w:rFonts w:ascii="Times New Roman" w:hAnsi="Times New Roman" w:cs="Times New Roman"/>
          <w:b/>
          <w:sz w:val="24"/>
          <w:szCs w:val="24"/>
          <w:lang w:val="uk-UA"/>
        </w:rPr>
        <w:t>Ивановны</w:t>
      </w:r>
      <w:proofErr w:type="spellEnd"/>
    </w:p>
    <w:tbl>
      <w:tblPr>
        <w:tblW w:w="1548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4152"/>
        <w:gridCol w:w="2268"/>
        <w:gridCol w:w="4990"/>
        <w:gridCol w:w="1276"/>
        <w:gridCol w:w="2162"/>
      </w:tblGrid>
      <w:tr w:rsidR="001D62D5" w:rsidRPr="0052660A" w14:paraId="011E7B16" w14:textId="77777777" w:rsidTr="001C1F44">
        <w:tc>
          <w:tcPr>
            <w:tcW w:w="640" w:type="dxa"/>
          </w:tcPr>
          <w:p w14:paraId="44A669B6" w14:textId="77777777" w:rsidR="001D62D5" w:rsidRPr="00B0175A" w:rsidRDefault="001D62D5" w:rsidP="003A7E97">
            <w:pPr>
              <w:pStyle w:val="a5"/>
              <w:jc w:val="center"/>
            </w:pPr>
            <w:proofErr w:type="gramStart"/>
            <w:r w:rsidRPr="00B0175A">
              <w:t>Р</w:t>
            </w:r>
            <w:proofErr w:type="gramEnd"/>
            <w:r w:rsidRPr="00B0175A">
              <w:t>/с</w:t>
            </w:r>
          </w:p>
          <w:p w14:paraId="3F3246C1" w14:textId="77777777" w:rsidR="001D62D5" w:rsidRPr="00B0175A" w:rsidRDefault="001D62D5" w:rsidP="003A7E97">
            <w:pPr>
              <w:pStyle w:val="a5"/>
              <w:jc w:val="center"/>
            </w:pPr>
            <w:r w:rsidRPr="00B0175A">
              <w:t>№ / №</w:t>
            </w:r>
          </w:p>
          <w:p w14:paraId="06D13993" w14:textId="77777777" w:rsidR="001D62D5" w:rsidRPr="00B0175A" w:rsidRDefault="001D62D5" w:rsidP="003A7E97">
            <w:pPr>
              <w:pStyle w:val="a5"/>
              <w:jc w:val="center"/>
            </w:pPr>
            <w:proofErr w:type="gramStart"/>
            <w:r w:rsidRPr="00B0175A">
              <w:t>п</w:t>
            </w:r>
            <w:proofErr w:type="gramEnd"/>
            <w:r w:rsidRPr="00B0175A">
              <w:t>/п</w:t>
            </w:r>
          </w:p>
        </w:tc>
        <w:tc>
          <w:tcPr>
            <w:tcW w:w="4152" w:type="dxa"/>
          </w:tcPr>
          <w:p w14:paraId="239A7F9D" w14:textId="77777777" w:rsidR="001D62D5" w:rsidRPr="00B0175A" w:rsidRDefault="001D62D5" w:rsidP="00770585">
            <w:pPr>
              <w:pStyle w:val="a5"/>
              <w:jc w:val="center"/>
            </w:pPr>
            <w:proofErr w:type="spellStart"/>
            <w:r w:rsidRPr="00B0175A">
              <w:rPr>
                <w:lang w:val="uk-UA"/>
              </w:rPr>
              <w:t>Атауы</w:t>
            </w:r>
            <w:proofErr w:type="spellEnd"/>
            <w:r w:rsidRPr="00B0175A">
              <w:rPr>
                <w:lang w:val="uk-UA"/>
              </w:rPr>
              <w:t xml:space="preserve"> / </w:t>
            </w:r>
            <w:r w:rsidRPr="00B0175A">
              <w:t>Название</w:t>
            </w:r>
          </w:p>
          <w:p w14:paraId="791E8140" w14:textId="77777777" w:rsidR="001D62D5" w:rsidRPr="00B0175A" w:rsidRDefault="001D62D5" w:rsidP="00770585">
            <w:pPr>
              <w:pStyle w:val="a5"/>
              <w:jc w:val="center"/>
            </w:pPr>
          </w:p>
        </w:tc>
        <w:tc>
          <w:tcPr>
            <w:tcW w:w="2268" w:type="dxa"/>
          </w:tcPr>
          <w:p w14:paraId="22515E93" w14:textId="77777777" w:rsidR="001D62D5" w:rsidRPr="00B0175A" w:rsidRDefault="001D62D5" w:rsidP="00770585">
            <w:pPr>
              <w:pStyle w:val="a5"/>
              <w:jc w:val="center"/>
              <w:rPr>
                <w:lang w:val="uk-UA"/>
              </w:rPr>
            </w:pPr>
            <w:proofErr w:type="spellStart"/>
            <w:r w:rsidRPr="00B0175A">
              <w:rPr>
                <w:lang w:val="uk-UA"/>
              </w:rPr>
              <w:t>Баспа</w:t>
            </w:r>
            <w:proofErr w:type="spellEnd"/>
            <w:r w:rsidRPr="00B0175A">
              <w:rPr>
                <w:lang w:val="uk-UA"/>
              </w:rPr>
              <w:t xml:space="preserve"> </w:t>
            </w:r>
            <w:proofErr w:type="spellStart"/>
            <w:r w:rsidRPr="00B0175A">
              <w:rPr>
                <w:lang w:val="uk-UA"/>
              </w:rPr>
              <w:t>немесе</w:t>
            </w:r>
            <w:proofErr w:type="spellEnd"/>
            <w:r w:rsidRPr="00B0175A">
              <w:rPr>
                <w:lang w:val="uk-UA"/>
              </w:rPr>
              <w:t xml:space="preserve"> </w:t>
            </w:r>
            <w:proofErr w:type="spellStart"/>
            <w:r w:rsidRPr="00B0175A">
              <w:rPr>
                <w:lang w:val="uk-UA"/>
              </w:rPr>
              <w:t>қолжазба</w:t>
            </w:r>
            <w:proofErr w:type="spellEnd"/>
            <w:r w:rsidRPr="00B0175A">
              <w:rPr>
                <w:lang w:val="uk-UA"/>
              </w:rPr>
              <w:t xml:space="preserve"> </w:t>
            </w:r>
            <w:proofErr w:type="spellStart"/>
            <w:r w:rsidRPr="00B0175A">
              <w:rPr>
                <w:lang w:val="uk-UA"/>
              </w:rPr>
              <w:t>құқында</w:t>
            </w:r>
            <w:proofErr w:type="spellEnd"/>
            <w:r w:rsidRPr="00B0175A">
              <w:rPr>
                <w:lang w:val="uk-UA"/>
              </w:rPr>
              <w:t xml:space="preserve"> / </w:t>
            </w:r>
            <w:proofErr w:type="spellStart"/>
            <w:r w:rsidRPr="00B0175A">
              <w:rPr>
                <w:lang w:val="uk-UA"/>
              </w:rPr>
              <w:t>Печатный</w:t>
            </w:r>
            <w:proofErr w:type="spellEnd"/>
            <w:r w:rsidRPr="00B0175A">
              <w:rPr>
                <w:lang w:val="uk-UA"/>
              </w:rPr>
              <w:t xml:space="preserve"> </w:t>
            </w:r>
            <w:proofErr w:type="spellStart"/>
            <w:r w:rsidRPr="00B0175A">
              <w:rPr>
                <w:lang w:val="uk-UA"/>
              </w:rPr>
              <w:t>или</w:t>
            </w:r>
            <w:proofErr w:type="spellEnd"/>
            <w:r w:rsidRPr="00B0175A">
              <w:rPr>
                <w:lang w:val="uk-UA"/>
              </w:rPr>
              <w:t xml:space="preserve"> на правах рукописи</w:t>
            </w:r>
          </w:p>
        </w:tc>
        <w:tc>
          <w:tcPr>
            <w:tcW w:w="4990" w:type="dxa"/>
          </w:tcPr>
          <w:p w14:paraId="26A5FDA7" w14:textId="77777777" w:rsidR="001D62D5" w:rsidRPr="00B0175A" w:rsidRDefault="001D62D5" w:rsidP="00770585">
            <w:pPr>
              <w:pStyle w:val="a5"/>
              <w:jc w:val="center"/>
              <w:rPr>
                <w:lang w:val="kk-KZ"/>
              </w:rPr>
            </w:pPr>
            <w:proofErr w:type="spellStart"/>
            <w:r w:rsidRPr="00B0175A">
              <w:rPr>
                <w:lang w:val="uk-UA"/>
              </w:rPr>
              <w:t>Баспа</w:t>
            </w:r>
            <w:proofErr w:type="spellEnd"/>
            <w:r w:rsidRPr="00B0175A">
              <w:rPr>
                <w:lang w:val="uk-UA"/>
              </w:rPr>
              <w:t>, журнал (</w:t>
            </w:r>
            <w:proofErr w:type="spellStart"/>
            <w:r w:rsidRPr="00B0175A">
              <w:rPr>
                <w:lang w:val="uk-UA"/>
              </w:rPr>
              <w:t>атауы</w:t>
            </w:r>
            <w:proofErr w:type="spellEnd"/>
            <w:r w:rsidRPr="00B0175A">
              <w:rPr>
                <w:lang w:val="uk-UA"/>
              </w:rPr>
              <w:t xml:space="preserve">, №, </w:t>
            </w:r>
            <w:proofErr w:type="spellStart"/>
            <w:r w:rsidRPr="00B0175A">
              <w:rPr>
                <w:lang w:val="uk-UA"/>
              </w:rPr>
              <w:t>жылы</w:t>
            </w:r>
            <w:proofErr w:type="spellEnd"/>
            <w:r w:rsidRPr="00B0175A">
              <w:rPr>
                <w:lang w:val="uk-UA"/>
              </w:rPr>
              <w:t xml:space="preserve">, </w:t>
            </w:r>
            <w:proofErr w:type="spellStart"/>
            <w:r w:rsidRPr="00B0175A">
              <w:rPr>
                <w:lang w:val="uk-UA"/>
              </w:rPr>
              <w:t>беттерi</w:t>
            </w:r>
            <w:proofErr w:type="spellEnd"/>
            <w:r w:rsidRPr="00B0175A">
              <w:rPr>
                <w:lang w:val="uk-UA"/>
              </w:rPr>
              <w:t>),</w:t>
            </w:r>
          </w:p>
          <w:p w14:paraId="4900B7C0" w14:textId="77777777" w:rsidR="001D62D5" w:rsidRPr="00B0175A" w:rsidRDefault="001D62D5" w:rsidP="00770585">
            <w:pPr>
              <w:pStyle w:val="a5"/>
              <w:jc w:val="center"/>
              <w:rPr>
                <w:lang w:val="uk-UA"/>
              </w:rPr>
            </w:pPr>
            <w:proofErr w:type="spellStart"/>
            <w:r w:rsidRPr="00B0175A">
              <w:rPr>
                <w:lang w:val="uk-UA"/>
              </w:rPr>
              <w:t>авторлық</w:t>
            </w:r>
            <w:proofErr w:type="spellEnd"/>
            <w:r w:rsidRPr="00B0175A">
              <w:rPr>
                <w:lang w:val="uk-UA"/>
              </w:rPr>
              <w:t xml:space="preserve"> </w:t>
            </w:r>
            <w:proofErr w:type="spellStart"/>
            <w:r w:rsidRPr="00B0175A">
              <w:rPr>
                <w:lang w:val="uk-UA"/>
              </w:rPr>
              <w:t>куәліктің</w:t>
            </w:r>
            <w:proofErr w:type="spellEnd"/>
            <w:r w:rsidRPr="00B0175A">
              <w:rPr>
                <w:lang w:val="uk-UA"/>
              </w:rPr>
              <w:t xml:space="preserve">, </w:t>
            </w:r>
            <w:proofErr w:type="spellStart"/>
            <w:r w:rsidRPr="00B0175A">
              <w:rPr>
                <w:lang w:val="uk-UA"/>
              </w:rPr>
              <w:t>патенттің</w:t>
            </w:r>
            <w:proofErr w:type="spellEnd"/>
            <w:r w:rsidRPr="00B0175A">
              <w:rPr>
                <w:lang w:val="uk-UA"/>
              </w:rPr>
              <w:t xml:space="preserve">  </w:t>
            </w:r>
            <w:r w:rsidRPr="00B0175A">
              <w:t xml:space="preserve">№ / Издательство, журнал (название, </w:t>
            </w:r>
            <w:r w:rsidRPr="00B0175A">
              <w:rPr>
                <w:lang w:val="uk-UA"/>
              </w:rPr>
              <w:t>год,</w:t>
            </w:r>
            <w:r w:rsidRPr="00B0175A">
              <w:t xml:space="preserve"> </w:t>
            </w:r>
            <w:r w:rsidRPr="00B0175A">
              <w:rPr>
                <w:lang w:val="uk-UA"/>
              </w:rPr>
              <w:t xml:space="preserve">№ </w:t>
            </w:r>
            <w:r w:rsidRPr="00B0175A">
              <w:t>страницы), № авторского свидетельства, патента</w:t>
            </w:r>
          </w:p>
        </w:tc>
        <w:tc>
          <w:tcPr>
            <w:tcW w:w="1276" w:type="dxa"/>
          </w:tcPr>
          <w:p w14:paraId="3B96108D" w14:textId="77777777" w:rsidR="001D62D5" w:rsidRPr="00B0175A" w:rsidRDefault="001D62D5" w:rsidP="00770585">
            <w:pPr>
              <w:pStyle w:val="a5"/>
              <w:jc w:val="center"/>
              <w:rPr>
                <w:lang w:val="uk-UA"/>
              </w:rPr>
            </w:pPr>
            <w:proofErr w:type="spellStart"/>
            <w:r w:rsidRPr="00B0175A">
              <w:rPr>
                <w:lang w:val="uk-UA"/>
              </w:rPr>
              <w:t>Баспа</w:t>
            </w:r>
            <w:proofErr w:type="spellEnd"/>
            <w:r w:rsidRPr="00B0175A">
              <w:rPr>
                <w:lang w:val="uk-UA"/>
              </w:rPr>
              <w:t xml:space="preserve"> </w:t>
            </w:r>
            <w:proofErr w:type="spellStart"/>
            <w:r w:rsidRPr="00B0175A">
              <w:rPr>
                <w:lang w:val="uk-UA"/>
              </w:rPr>
              <w:t>табақтар</w:t>
            </w:r>
            <w:proofErr w:type="spellEnd"/>
            <w:r w:rsidRPr="00B0175A">
              <w:rPr>
                <w:lang w:val="uk-UA"/>
              </w:rPr>
              <w:t xml:space="preserve"> / </w:t>
            </w:r>
            <w:proofErr w:type="spellStart"/>
            <w:r w:rsidRPr="00B0175A">
              <w:rPr>
                <w:lang w:val="uk-UA"/>
              </w:rPr>
              <w:t>Количество</w:t>
            </w:r>
            <w:proofErr w:type="spellEnd"/>
            <w:r w:rsidRPr="00B0175A">
              <w:rPr>
                <w:lang w:val="uk-UA"/>
              </w:rPr>
              <w:t xml:space="preserve"> </w:t>
            </w:r>
            <w:proofErr w:type="spellStart"/>
            <w:r w:rsidRPr="00B0175A">
              <w:rPr>
                <w:lang w:val="uk-UA"/>
              </w:rPr>
              <w:t>печатных</w:t>
            </w:r>
            <w:proofErr w:type="spellEnd"/>
            <w:r w:rsidRPr="00B0175A">
              <w:rPr>
                <w:lang w:val="uk-UA"/>
              </w:rPr>
              <w:t xml:space="preserve"> </w:t>
            </w:r>
            <w:proofErr w:type="spellStart"/>
            <w:r w:rsidRPr="00B0175A">
              <w:rPr>
                <w:lang w:val="uk-UA"/>
              </w:rPr>
              <w:t>листов</w:t>
            </w:r>
            <w:proofErr w:type="spellEnd"/>
          </w:p>
        </w:tc>
        <w:tc>
          <w:tcPr>
            <w:tcW w:w="2162" w:type="dxa"/>
          </w:tcPr>
          <w:p w14:paraId="0705B5DC" w14:textId="77777777" w:rsidR="001D62D5" w:rsidRPr="00B0175A" w:rsidRDefault="001D62D5" w:rsidP="00770585">
            <w:pPr>
              <w:pStyle w:val="a5"/>
              <w:jc w:val="center"/>
              <w:rPr>
                <w:lang w:val="uk-UA"/>
              </w:rPr>
            </w:pPr>
            <w:proofErr w:type="spellStart"/>
            <w:r w:rsidRPr="00B0175A">
              <w:rPr>
                <w:lang w:val="uk-UA"/>
              </w:rPr>
              <w:t>Қосалқы</w:t>
            </w:r>
            <w:proofErr w:type="spellEnd"/>
            <w:r w:rsidRPr="00B0175A">
              <w:rPr>
                <w:lang w:val="uk-UA"/>
              </w:rPr>
              <w:t xml:space="preserve"> </w:t>
            </w:r>
            <w:proofErr w:type="spellStart"/>
            <w:r w:rsidRPr="00B0175A">
              <w:rPr>
                <w:lang w:val="uk-UA"/>
              </w:rPr>
              <w:t>авторлардың</w:t>
            </w:r>
            <w:proofErr w:type="spellEnd"/>
            <w:r w:rsidRPr="00B0175A">
              <w:rPr>
                <w:lang w:val="uk-UA"/>
              </w:rPr>
              <w:t xml:space="preserve"> </w:t>
            </w:r>
            <w:proofErr w:type="spellStart"/>
            <w:r w:rsidRPr="00B0175A">
              <w:rPr>
                <w:lang w:val="uk-UA"/>
              </w:rPr>
              <w:t>аты-жөні</w:t>
            </w:r>
            <w:proofErr w:type="spellEnd"/>
            <w:r w:rsidRPr="00B0175A">
              <w:rPr>
                <w:lang w:val="uk-UA"/>
              </w:rPr>
              <w:t xml:space="preserve"> / Ф.И.О. </w:t>
            </w:r>
            <w:proofErr w:type="spellStart"/>
            <w:r w:rsidRPr="00B0175A">
              <w:rPr>
                <w:lang w:val="uk-UA"/>
              </w:rPr>
              <w:t>соавторов</w:t>
            </w:r>
            <w:proofErr w:type="spellEnd"/>
          </w:p>
        </w:tc>
      </w:tr>
      <w:tr w:rsidR="001D62D5" w:rsidRPr="00B0175A" w14:paraId="10FA3BF2" w14:textId="77777777" w:rsidTr="001C1F44">
        <w:tc>
          <w:tcPr>
            <w:tcW w:w="640" w:type="dxa"/>
          </w:tcPr>
          <w:p w14:paraId="0964BD62" w14:textId="77777777" w:rsidR="001D62D5" w:rsidRPr="00B0175A" w:rsidRDefault="001D62D5" w:rsidP="003A7E97">
            <w:pPr>
              <w:pStyle w:val="a5"/>
              <w:jc w:val="center"/>
              <w:rPr>
                <w:lang w:val="uk-UA"/>
              </w:rPr>
            </w:pPr>
            <w:r w:rsidRPr="00B0175A">
              <w:rPr>
                <w:lang w:val="uk-UA"/>
              </w:rPr>
              <w:t>1</w:t>
            </w:r>
          </w:p>
        </w:tc>
        <w:tc>
          <w:tcPr>
            <w:tcW w:w="4152" w:type="dxa"/>
          </w:tcPr>
          <w:p w14:paraId="78C20987" w14:textId="77777777" w:rsidR="001D62D5" w:rsidRPr="00B0175A" w:rsidRDefault="001D62D5" w:rsidP="00770585">
            <w:pPr>
              <w:pStyle w:val="a5"/>
              <w:jc w:val="center"/>
              <w:rPr>
                <w:lang w:val="uk-UA"/>
              </w:rPr>
            </w:pPr>
            <w:r w:rsidRPr="00B0175A">
              <w:rPr>
                <w:lang w:val="uk-UA"/>
              </w:rPr>
              <w:t>2</w:t>
            </w:r>
          </w:p>
        </w:tc>
        <w:tc>
          <w:tcPr>
            <w:tcW w:w="2268" w:type="dxa"/>
          </w:tcPr>
          <w:p w14:paraId="46F47CD6" w14:textId="77777777" w:rsidR="001D62D5" w:rsidRPr="00B0175A" w:rsidRDefault="001D62D5" w:rsidP="00770585">
            <w:pPr>
              <w:pStyle w:val="a5"/>
              <w:jc w:val="center"/>
              <w:rPr>
                <w:lang w:val="uk-UA"/>
              </w:rPr>
            </w:pPr>
            <w:r w:rsidRPr="00B0175A">
              <w:rPr>
                <w:lang w:val="uk-UA"/>
              </w:rPr>
              <w:t>3</w:t>
            </w:r>
          </w:p>
        </w:tc>
        <w:tc>
          <w:tcPr>
            <w:tcW w:w="4990" w:type="dxa"/>
          </w:tcPr>
          <w:p w14:paraId="2C65F87B" w14:textId="77777777" w:rsidR="001D62D5" w:rsidRPr="00B0175A" w:rsidRDefault="001D62D5" w:rsidP="00770585">
            <w:pPr>
              <w:pStyle w:val="a5"/>
              <w:jc w:val="center"/>
              <w:rPr>
                <w:lang w:val="uk-UA"/>
              </w:rPr>
            </w:pPr>
            <w:r w:rsidRPr="00B0175A">
              <w:rPr>
                <w:lang w:val="uk-UA"/>
              </w:rPr>
              <w:t>4</w:t>
            </w:r>
          </w:p>
        </w:tc>
        <w:tc>
          <w:tcPr>
            <w:tcW w:w="1276" w:type="dxa"/>
          </w:tcPr>
          <w:p w14:paraId="5EFA5F3F" w14:textId="77777777" w:rsidR="001D62D5" w:rsidRPr="00B0175A" w:rsidRDefault="001D62D5" w:rsidP="00770585">
            <w:pPr>
              <w:pStyle w:val="a5"/>
              <w:jc w:val="center"/>
              <w:rPr>
                <w:lang w:val="uk-UA"/>
              </w:rPr>
            </w:pPr>
            <w:r w:rsidRPr="00B0175A">
              <w:rPr>
                <w:lang w:val="uk-UA"/>
              </w:rPr>
              <w:t>5</w:t>
            </w:r>
          </w:p>
        </w:tc>
        <w:tc>
          <w:tcPr>
            <w:tcW w:w="2162" w:type="dxa"/>
          </w:tcPr>
          <w:p w14:paraId="4624E88D" w14:textId="77777777" w:rsidR="001D62D5" w:rsidRPr="00B0175A" w:rsidRDefault="001D62D5" w:rsidP="00770585">
            <w:pPr>
              <w:pStyle w:val="a5"/>
              <w:jc w:val="center"/>
              <w:rPr>
                <w:lang w:val="uk-UA"/>
              </w:rPr>
            </w:pPr>
            <w:r w:rsidRPr="00B0175A">
              <w:rPr>
                <w:lang w:val="uk-UA"/>
              </w:rPr>
              <w:t>6</w:t>
            </w:r>
          </w:p>
        </w:tc>
      </w:tr>
      <w:tr w:rsidR="00AB3734" w:rsidRPr="00B0175A" w14:paraId="3090A6B9" w14:textId="77777777" w:rsidTr="003A7E97">
        <w:tc>
          <w:tcPr>
            <w:tcW w:w="15488" w:type="dxa"/>
            <w:gridSpan w:val="6"/>
          </w:tcPr>
          <w:p w14:paraId="47699FA1" w14:textId="1A74C814" w:rsidR="003E5B59" w:rsidRPr="00B0175A" w:rsidRDefault="0024418F" w:rsidP="003E5B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E5B59"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SCOPUS </w:t>
            </w:r>
            <w:r w:rsidR="003E5B59" w:rsidRPr="00B017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және </w:t>
            </w:r>
            <w:r w:rsidR="003E5B59" w:rsidRPr="00B017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</w:t>
            </w:r>
            <w:r w:rsidR="003E5B59"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E5B59" w:rsidRPr="00B017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of</w:t>
            </w:r>
            <w:r w:rsidR="003E5B59"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E5B59" w:rsidRPr="00B017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Science</w:t>
            </w:r>
            <w:proofErr w:type="gramStart"/>
            <w:r w:rsidR="003E5B59"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</w:t>
            </w:r>
            <w:proofErr w:type="gramEnd"/>
            <w:r w:rsidR="003E5B59" w:rsidRPr="00B017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 </w:t>
            </w:r>
            <w:proofErr w:type="spellStart"/>
            <w:r w:rsidR="003E5B59"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="003E5B59" w:rsidRPr="00B017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="003E5B59"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>индекстелетін</w:t>
            </w:r>
            <w:proofErr w:type="spellEnd"/>
            <w:r w:rsidR="003E5B59" w:rsidRPr="00B017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="003E5B59"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>нөлдік</w:t>
            </w:r>
            <w:proofErr w:type="spellEnd"/>
            <w:r w:rsidR="003E5B59" w:rsidRPr="00B017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="003E5B59"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>емес</w:t>
            </w:r>
            <w:proofErr w:type="spellEnd"/>
            <w:r w:rsidR="003E5B59" w:rsidRPr="00B017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="003E5B59"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>импакт</w:t>
            </w:r>
            <w:proofErr w:type="spellEnd"/>
            <w:r w:rsidR="003E5B59"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-факторы бар </w:t>
            </w:r>
            <w:proofErr w:type="spellStart"/>
            <w:r w:rsidR="003E5B59"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>ғылыми</w:t>
            </w:r>
            <w:proofErr w:type="spellEnd"/>
            <w:r w:rsidR="003E5B59" w:rsidRPr="00B017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="003E5B59"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>журналдарда</w:t>
            </w:r>
            <w:proofErr w:type="spellEnd"/>
            <w:r w:rsidR="003E5B59"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(SCOPUS</w:t>
            </w:r>
            <w:r w:rsidR="003E5B59" w:rsidRPr="00B017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және Web of Science</w:t>
            </w:r>
            <w:r w:rsidR="003E5B59"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</w:t>
            </w:r>
            <w:r w:rsidR="003E5B59" w:rsidRPr="00B017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 </w:t>
            </w:r>
            <w:proofErr w:type="spellStart"/>
            <w:r w:rsidR="003E5B59"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="003E5B59" w:rsidRPr="00B017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="003E5B59"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>автордың</w:t>
            </w:r>
            <w:proofErr w:type="spellEnd"/>
            <w:r w:rsidR="003E5B59" w:rsidRPr="00B017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="003E5B59"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>жарияланымдар</w:t>
            </w:r>
            <w:proofErr w:type="spellEnd"/>
            <w:r w:rsidR="003E5B59" w:rsidRPr="00B017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="003E5B59"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>тізімі</w:t>
            </w:r>
            <w:proofErr w:type="spellEnd"/>
            <w:r w:rsidR="003E5B59" w:rsidRPr="00B017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="003E5B59"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>қоса</w:t>
            </w:r>
            <w:proofErr w:type="spellEnd"/>
            <w:r w:rsidR="003E5B59" w:rsidRPr="00B017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="003E5B59"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>беріледі</w:t>
            </w:r>
            <w:proofErr w:type="spellEnd"/>
            <w:r w:rsidR="003E5B59"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12F087A6" w14:textId="1937F99C" w:rsidR="00AB3734" w:rsidRPr="00B0175A" w:rsidRDefault="0024418F" w:rsidP="00244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E5B59"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gramStart"/>
            <w:r w:rsidR="003E5B59"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научных журналах с ненулевым </w:t>
            </w:r>
            <w:proofErr w:type="spellStart"/>
            <w:r w:rsidR="003E5B59"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>импакт</w:t>
            </w:r>
            <w:proofErr w:type="spellEnd"/>
            <w:r w:rsidR="003E5B59"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>-фактор</w:t>
            </w:r>
            <w:r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E5B59"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3E5B59"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индексируемых по БД SCOPUS </w:t>
            </w:r>
            <w:r w:rsidR="006D466D">
              <w:rPr>
                <w:rFonts w:ascii="Times New Roman" w:hAnsi="Times New Roman" w:cs="Times New Roman"/>
                <w:b/>
                <w:sz w:val="24"/>
                <w:szCs w:val="24"/>
              </w:rPr>
              <w:t>и/</w:t>
            </w:r>
            <w:r w:rsidR="003E5B59" w:rsidRPr="00B017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</w:t>
            </w:r>
            <w:r w:rsidR="006D46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ли</w:t>
            </w:r>
            <w:r w:rsidR="003E5B59" w:rsidRPr="00B017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Web of Science</w:t>
            </w:r>
            <w:r w:rsidR="003E5B59"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(список публикаций автора по БД SCOPUS </w:t>
            </w:r>
            <w:r w:rsidR="003E5B59" w:rsidRPr="00B017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</w:t>
            </w:r>
            <w:r w:rsidR="003E5B59"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>/или</w:t>
            </w:r>
            <w:r w:rsidR="003E5B59" w:rsidRPr="00B017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Web of Science </w:t>
            </w:r>
            <w:r w:rsidR="003E5B59"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>прилагается)</w:t>
            </w:r>
            <w:proofErr w:type="gramEnd"/>
          </w:p>
        </w:tc>
      </w:tr>
      <w:tr w:rsidR="00AC453C" w:rsidRPr="006D466D" w14:paraId="1A95E29D" w14:textId="77777777" w:rsidTr="001C1F44">
        <w:tc>
          <w:tcPr>
            <w:tcW w:w="640" w:type="dxa"/>
          </w:tcPr>
          <w:p w14:paraId="5E4E01A7" w14:textId="44DCA81F" w:rsidR="00AC453C" w:rsidRPr="00242B49" w:rsidRDefault="00AC453C" w:rsidP="003E5B5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152" w:type="dxa"/>
          </w:tcPr>
          <w:p w14:paraId="71A255DB" w14:textId="77777777" w:rsidR="00AC453C" w:rsidRPr="00B0175A" w:rsidRDefault="00AC453C" w:rsidP="003E5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Independence and simplicity in </w:t>
            </w:r>
            <w:proofErr w:type="spellStart"/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Jonsson</w:t>
            </w:r>
            <w:proofErr w:type="spellEnd"/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theories with abstract geometry</w:t>
            </w:r>
          </w:p>
        </w:tc>
        <w:tc>
          <w:tcPr>
            <w:tcW w:w="2268" w:type="dxa"/>
          </w:tcPr>
          <w:p w14:paraId="7BC4ABDD" w14:textId="77777777" w:rsidR="00AC453C" w:rsidRPr="00B0175A" w:rsidRDefault="00AC453C" w:rsidP="003E5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75A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статья/</w:t>
            </w:r>
            <w:proofErr w:type="gramStart"/>
            <w:r w:rsidRPr="00B0175A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proofErr w:type="gramEnd"/>
          </w:p>
        </w:tc>
        <w:tc>
          <w:tcPr>
            <w:tcW w:w="4990" w:type="dxa"/>
          </w:tcPr>
          <w:p w14:paraId="4302407C" w14:textId="77777777" w:rsidR="00AC453C" w:rsidRPr="00B0175A" w:rsidRDefault="00AC453C" w:rsidP="003E5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Siberian Electronic Mathematical Reports. </w:t>
            </w:r>
            <w:r w:rsidRPr="00B0175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2021. </w:t>
            </w:r>
            <w:r w:rsidRPr="00B0175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Vol.18. </w:t>
            </w:r>
            <w:r w:rsidRPr="00B0175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№1. </w:t>
            </w:r>
            <w:r w:rsidRPr="00B0175A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175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433</w:t>
            </w:r>
            <w:r w:rsidRPr="00B0175A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sym w:font="Symbol" w:char="F02D"/>
            </w: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455. https://doi.org/10.33048/semi.2021.18.030</w:t>
            </w:r>
          </w:p>
          <w:p w14:paraId="4870B0FC" w14:textId="77777777" w:rsidR="00AC453C" w:rsidRPr="00B0175A" w:rsidRDefault="00AC453C" w:rsidP="003E5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http://semr.math.nsc.ru/v18/n1/p433-455.pdf</w:t>
            </w:r>
          </w:p>
          <w:p w14:paraId="26428884" w14:textId="41DEF761" w:rsidR="00AC453C" w:rsidRPr="00B0175A" w:rsidRDefault="003E5B59" w:rsidP="003E5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75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Scopus: </w:t>
            </w:r>
            <w:proofErr w:type="spellStart"/>
            <w:r w:rsidRPr="00B0175A">
              <w:rPr>
                <w:rFonts w:ascii="Times New Roman" w:hAnsi="Times New Roman" w:cs="Times New Roman"/>
                <w:sz w:val="24"/>
                <w:szCs w:val="24"/>
              </w:rPr>
              <w:t>процентиль</w:t>
            </w:r>
            <w:proofErr w:type="spellEnd"/>
            <w:r w:rsidRPr="00B0175A">
              <w:rPr>
                <w:rFonts w:ascii="Times New Roman" w:hAnsi="Times New Roman" w:cs="Times New Roman"/>
                <w:sz w:val="24"/>
                <w:szCs w:val="24"/>
              </w:rPr>
              <w:t xml:space="preserve"> - 35).</w:t>
            </w:r>
          </w:p>
        </w:tc>
        <w:tc>
          <w:tcPr>
            <w:tcW w:w="1276" w:type="dxa"/>
          </w:tcPr>
          <w:p w14:paraId="617C090B" w14:textId="77777777" w:rsidR="00AC453C" w:rsidRPr="00B0175A" w:rsidRDefault="00AC453C" w:rsidP="003E5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017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14:paraId="6E73C3B5" w14:textId="77777777" w:rsidR="00AC453C" w:rsidRPr="00B0175A" w:rsidRDefault="00AC453C" w:rsidP="003E5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14:paraId="6A27F95A" w14:textId="77777777" w:rsidR="00AC453C" w:rsidRPr="0052660A" w:rsidRDefault="00AC453C" w:rsidP="003E5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75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Yeshkeyev</w:t>
            </w:r>
            <w:r w:rsidRPr="0052660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Pr="00B0175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A</w:t>
            </w:r>
            <w:r w:rsidRPr="0052660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  <w:r w:rsidRPr="00B0175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R</w:t>
            </w:r>
            <w:r w:rsidRPr="0052660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., </w:t>
            </w:r>
            <w:r w:rsidRPr="00B0175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Kassymetova</w:t>
            </w:r>
            <w:r w:rsidRPr="0052660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Pr="00B0175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M</w:t>
            </w:r>
            <w:r w:rsidRPr="0052660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  <w:r w:rsidRPr="00B0175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T</w:t>
            </w:r>
            <w:r w:rsidRPr="0052660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</w:p>
        </w:tc>
      </w:tr>
    </w:tbl>
    <w:p w14:paraId="68EC2BEF" w14:textId="77777777" w:rsidR="00B0175A" w:rsidRPr="0052660A" w:rsidRDefault="00B0175A">
      <w:r w:rsidRPr="0052660A">
        <w:br w:type="page"/>
      </w:r>
    </w:p>
    <w:tbl>
      <w:tblPr>
        <w:tblW w:w="1548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4152"/>
        <w:gridCol w:w="2268"/>
        <w:gridCol w:w="4990"/>
        <w:gridCol w:w="1276"/>
        <w:gridCol w:w="2162"/>
      </w:tblGrid>
      <w:tr w:rsidR="00B0175A" w:rsidRPr="00B0175A" w14:paraId="69BE627F" w14:textId="77777777" w:rsidTr="001C1F44">
        <w:tc>
          <w:tcPr>
            <w:tcW w:w="640" w:type="dxa"/>
          </w:tcPr>
          <w:p w14:paraId="475E4DDC" w14:textId="77777777" w:rsidR="00B0175A" w:rsidRPr="00B0175A" w:rsidRDefault="00B0175A" w:rsidP="008879E8">
            <w:pPr>
              <w:pStyle w:val="a5"/>
              <w:jc w:val="center"/>
              <w:rPr>
                <w:lang w:val="uk-UA"/>
              </w:rPr>
            </w:pPr>
            <w:r w:rsidRPr="00B0175A">
              <w:rPr>
                <w:lang w:val="uk-UA"/>
              </w:rPr>
              <w:lastRenderedPageBreak/>
              <w:t>1</w:t>
            </w:r>
          </w:p>
        </w:tc>
        <w:tc>
          <w:tcPr>
            <w:tcW w:w="4152" w:type="dxa"/>
          </w:tcPr>
          <w:p w14:paraId="07DDC931" w14:textId="77777777" w:rsidR="00B0175A" w:rsidRPr="00B0175A" w:rsidRDefault="00B0175A" w:rsidP="008879E8">
            <w:pPr>
              <w:pStyle w:val="a5"/>
              <w:jc w:val="center"/>
              <w:rPr>
                <w:lang w:val="uk-UA"/>
              </w:rPr>
            </w:pPr>
            <w:r w:rsidRPr="00B0175A">
              <w:rPr>
                <w:lang w:val="uk-UA"/>
              </w:rPr>
              <w:t>2</w:t>
            </w:r>
          </w:p>
        </w:tc>
        <w:tc>
          <w:tcPr>
            <w:tcW w:w="2268" w:type="dxa"/>
          </w:tcPr>
          <w:p w14:paraId="627C0F3A" w14:textId="77777777" w:rsidR="00B0175A" w:rsidRPr="00B0175A" w:rsidRDefault="00B0175A" w:rsidP="008879E8">
            <w:pPr>
              <w:pStyle w:val="a5"/>
              <w:jc w:val="center"/>
              <w:rPr>
                <w:lang w:val="uk-UA"/>
              </w:rPr>
            </w:pPr>
            <w:r w:rsidRPr="00B0175A">
              <w:rPr>
                <w:lang w:val="uk-UA"/>
              </w:rPr>
              <w:t>3</w:t>
            </w:r>
          </w:p>
        </w:tc>
        <w:tc>
          <w:tcPr>
            <w:tcW w:w="4990" w:type="dxa"/>
          </w:tcPr>
          <w:p w14:paraId="4C610746" w14:textId="77777777" w:rsidR="00B0175A" w:rsidRPr="00B0175A" w:rsidRDefault="00B0175A" w:rsidP="008879E8">
            <w:pPr>
              <w:pStyle w:val="a5"/>
              <w:jc w:val="center"/>
              <w:rPr>
                <w:lang w:val="uk-UA"/>
              </w:rPr>
            </w:pPr>
            <w:r w:rsidRPr="00B0175A">
              <w:rPr>
                <w:lang w:val="uk-UA"/>
              </w:rPr>
              <w:t>4</w:t>
            </w:r>
          </w:p>
        </w:tc>
        <w:tc>
          <w:tcPr>
            <w:tcW w:w="1276" w:type="dxa"/>
          </w:tcPr>
          <w:p w14:paraId="4160F527" w14:textId="77777777" w:rsidR="00B0175A" w:rsidRPr="00B0175A" w:rsidRDefault="00B0175A" w:rsidP="008879E8">
            <w:pPr>
              <w:pStyle w:val="a5"/>
              <w:jc w:val="center"/>
              <w:rPr>
                <w:lang w:val="uk-UA"/>
              </w:rPr>
            </w:pPr>
            <w:r w:rsidRPr="00B0175A">
              <w:rPr>
                <w:lang w:val="uk-UA"/>
              </w:rPr>
              <w:t>5</w:t>
            </w:r>
          </w:p>
        </w:tc>
        <w:tc>
          <w:tcPr>
            <w:tcW w:w="2162" w:type="dxa"/>
          </w:tcPr>
          <w:p w14:paraId="3FA9A226" w14:textId="77777777" w:rsidR="00B0175A" w:rsidRPr="00B0175A" w:rsidRDefault="00B0175A" w:rsidP="008879E8">
            <w:pPr>
              <w:pStyle w:val="a5"/>
              <w:jc w:val="center"/>
              <w:rPr>
                <w:lang w:val="uk-UA"/>
              </w:rPr>
            </w:pPr>
            <w:r w:rsidRPr="00B0175A">
              <w:rPr>
                <w:lang w:val="uk-UA"/>
              </w:rPr>
              <w:t>6</w:t>
            </w:r>
          </w:p>
        </w:tc>
      </w:tr>
      <w:tr w:rsidR="00AC453C" w:rsidRPr="0052660A" w14:paraId="5C12E201" w14:textId="77777777" w:rsidTr="001C1F44">
        <w:tc>
          <w:tcPr>
            <w:tcW w:w="640" w:type="dxa"/>
          </w:tcPr>
          <w:p w14:paraId="396FD142" w14:textId="69B892FF" w:rsidR="00AC453C" w:rsidRPr="00B0175A" w:rsidRDefault="00B0175A" w:rsidP="003E5B5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br w:type="page"/>
            </w:r>
          </w:p>
        </w:tc>
        <w:tc>
          <w:tcPr>
            <w:tcW w:w="4152" w:type="dxa"/>
          </w:tcPr>
          <w:p w14:paraId="11BB92FE" w14:textId="77777777" w:rsidR="00AC453C" w:rsidRPr="00B0175A" w:rsidRDefault="00AC453C" w:rsidP="003E5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Existentially positive </w:t>
            </w:r>
            <w:proofErr w:type="spellStart"/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Mustafin</w:t>
            </w:r>
            <w:proofErr w:type="spellEnd"/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theories of S-acts over a group</w:t>
            </w:r>
          </w:p>
        </w:tc>
        <w:tc>
          <w:tcPr>
            <w:tcW w:w="2268" w:type="dxa"/>
          </w:tcPr>
          <w:p w14:paraId="6402CEB9" w14:textId="77777777" w:rsidR="00AC453C" w:rsidRPr="00B0175A" w:rsidRDefault="00AC453C" w:rsidP="003E5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75A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статья/</w:t>
            </w:r>
            <w:proofErr w:type="gramStart"/>
            <w:r w:rsidRPr="00B0175A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печатный</w:t>
            </w:r>
            <w:proofErr w:type="gramEnd"/>
          </w:p>
        </w:tc>
        <w:tc>
          <w:tcPr>
            <w:tcW w:w="4990" w:type="dxa"/>
          </w:tcPr>
          <w:p w14:paraId="5AC16EBD" w14:textId="77777777" w:rsidR="00AC453C" w:rsidRPr="00B0175A" w:rsidRDefault="00AC453C" w:rsidP="003E5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75A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Bulletin of the Karaganda University. Mathematics Series. </w:t>
            </w:r>
            <w:r w:rsidRPr="00B0175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– </w:t>
            </w:r>
            <w:r w:rsidRPr="00B0175A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Karaganda</w:t>
            </w:r>
            <w:r w:rsidRPr="00B0175A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, 2022. – №2(106). </w:t>
            </w:r>
            <w:r w:rsidRPr="00B0175A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- P.172-185. </w:t>
            </w:r>
            <w:hyperlink r:id="rId9" w:history="1">
              <w:r w:rsidRPr="00CD419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https://doi.org/10.31489/2022M2/172-185</w:t>
              </w:r>
            </w:hyperlink>
          </w:p>
          <w:p w14:paraId="49C23934" w14:textId="5891EB8A" w:rsidR="00AC453C" w:rsidRPr="00B0175A" w:rsidRDefault="003E5B59" w:rsidP="003E5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75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Scopus: </w:t>
            </w:r>
            <w:proofErr w:type="spellStart"/>
            <w:r w:rsidRPr="00B0175A">
              <w:rPr>
                <w:rFonts w:ascii="Times New Roman" w:hAnsi="Times New Roman" w:cs="Times New Roman"/>
                <w:sz w:val="24"/>
                <w:szCs w:val="24"/>
              </w:rPr>
              <w:t>процентиль</w:t>
            </w:r>
            <w:proofErr w:type="spellEnd"/>
            <w:r w:rsidRPr="00B0175A">
              <w:rPr>
                <w:rFonts w:ascii="Times New Roman" w:hAnsi="Times New Roman" w:cs="Times New Roman"/>
                <w:sz w:val="24"/>
                <w:szCs w:val="24"/>
              </w:rPr>
              <w:t xml:space="preserve"> - 35).</w:t>
            </w:r>
          </w:p>
        </w:tc>
        <w:tc>
          <w:tcPr>
            <w:tcW w:w="1276" w:type="dxa"/>
          </w:tcPr>
          <w:p w14:paraId="3B1952FD" w14:textId="77777777" w:rsidR="00AC453C" w:rsidRPr="00B0175A" w:rsidRDefault="00AC453C" w:rsidP="003E5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1,625</w:t>
            </w:r>
          </w:p>
          <w:p w14:paraId="5591783E" w14:textId="77777777" w:rsidR="00AC453C" w:rsidRPr="00B0175A" w:rsidRDefault="00AC453C" w:rsidP="003E5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14:paraId="48BED58A" w14:textId="77777777" w:rsidR="00AC453C" w:rsidRPr="00B0175A" w:rsidRDefault="00AC453C" w:rsidP="003E5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Yeshkeyev</w:t>
            </w:r>
            <w:proofErr w:type="spellEnd"/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A.R., </w:t>
            </w:r>
            <w:proofErr w:type="spellStart"/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Yarullina</w:t>
            </w:r>
            <w:proofErr w:type="spellEnd"/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A.R.</w:t>
            </w:r>
          </w:p>
        </w:tc>
      </w:tr>
      <w:tr w:rsidR="00AC453C" w:rsidRPr="006D466D" w14:paraId="105DD4B3" w14:textId="77777777" w:rsidTr="001C1F44">
        <w:tc>
          <w:tcPr>
            <w:tcW w:w="640" w:type="dxa"/>
          </w:tcPr>
          <w:p w14:paraId="6F4BE1A6" w14:textId="77777777" w:rsidR="00AC453C" w:rsidRPr="00B0175A" w:rsidRDefault="00AC453C" w:rsidP="003E5B5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4152" w:type="dxa"/>
          </w:tcPr>
          <w:p w14:paraId="4D1C9B41" w14:textId="77777777" w:rsidR="00AC453C" w:rsidRPr="00B0175A" w:rsidRDefault="00AC453C" w:rsidP="003E5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7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The Number of Fragments of the Perfect Class of the Jonsson Spectrum</w:t>
            </w:r>
          </w:p>
        </w:tc>
        <w:tc>
          <w:tcPr>
            <w:tcW w:w="2268" w:type="dxa"/>
          </w:tcPr>
          <w:p w14:paraId="5D7CEBD8" w14:textId="77777777" w:rsidR="00AC453C" w:rsidRPr="00B0175A" w:rsidRDefault="00AC453C" w:rsidP="003E5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75A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статья/</w:t>
            </w:r>
            <w:proofErr w:type="gramStart"/>
            <w:r w:rsidRPr="00B0175A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proofErr w:type="gramEnd"/>
          </w:p>
        </w:tc>
        <w:tc>
          <w:tcPr>
            <w:tcW w:w="4990" w:type="dxa"/>
          </w:tcPr>
          <w:p w14:paraId="1C70B881" w14:textId="77777777" w:rsidR="00AC453C" w:rsidRPr="00B0175A" w:rsidRDefault="00AC453C" w:rsidP="003E5B59">
            <w:pPr>
              <w:pStyle w:val="a6"/>
              <w:ind w:left="0"/>
              <w:outlineLvl w:val="2"/>
              <w:rPr>
                <w:lang w:val="kk-KZ"/>
              </w:rPr>
            </w:pPr>
            <w:r w:rsidRPr="00B0175A">
              <w:rPr>
                <w:lang w:val="kk-KZ"/>
              </w:rPr>
              <w:t xml:space="preserve">Lobachevskii Journal of Mathematics. </w:t>
            </w:r>
            <w:r w:rsidRPr="00B0175A">
              <w:rPr>
                <w:lang w:val="kk-KZ"/>
              </w:rPr>
              <w:sym w:font="Symbol" w:char="F02D"/>
            </w:r>
            <w:r w:rsidRPr="00B0175A">
              <w:rPr>
                <w:lang w:val="kk-KZ"/>
              </w:rPr>
              <w:t xml:space="preserve"> 2022. </w:t>
            </w:r>
            <w:r w:rsidRPr="00B0175A">
              <w:rPr>
                <w:lang w:val="kk-KZ"/>
              </w:rPr>
              <w:sym w:font="Symbol" w:char="F02D"/>
            </w:r>
            <w:r w:rsidRPr="00B0175A">
              <w:rPr>
                <w:lang w:val="kk-KZ"/>
              </w:rPr>
              <w:t xml:space="preserve"> Volume 43, </w:t>
            </w:r>
            <w:r w:rsidRPr="00B0175A">
              <w:rPr>
                <w:lang w:val="en-US"/>
              </w:rPr>
              <w:t>I</w:t>
            </w:r>
            <w:r w:rsidRPr="00B0175A">
              <w:rPr>
                <w:lang w:val="kk-KZ"/>
              </w:rPr>
              <w:t xml:space="preserve">ssue 12. </w:t>
            </w:r>
            <w:r w:rsidRPr="00B0175A">
              <w:rPr>
                <w:lang w:val="kk-KZ"/>
              </w:rPr>
              <w:sym w:font="Symbol" w:char="F02D"/>
            </w:r>
            <w:r w:rsidRPr="00B0175A">
              <w:rPr>
                <w:lang w:val="kk-KZ"/>
              </w:rPr>
              <w:t xml:space="preserve"> P. 3658-3673. https://doi.org/</w:t>
            </w:r>
            <w:hyperlink r:id="rId10" w:tgtFrame="_blank" w:history="1">
              <w:r w:rsidRPr="00B0175A">
                <w:rPr>
                  <w:lang w:val="kk-KZ"/>
                </w:rPr>
                <w:t>10.1134/S199508022215029X</w:t>
              </w:r>
            </w:hyperlink>
          </w:p>
          <w:p w14:paraId="2B62EA15" w14:textId="5B10A987" w:rsidR="00AC453C" w:rsidRPr="00B0175A" w:rsidRDefault="003E5B59" w:rsidP="003E5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75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Scopus: </w:t>
            </w:r>
            <w:proofErr w:type="spellStart"/>
            <w:r w:rsidRPr="00B0175A">
              <w:rPr>
                <w:rFonts w:ascii="Times New Roman" w:hAnsi="Times New Roman" w:cs="Times New Roman"/>
                <w:sz w:val="24"/>
                <w:szCs w:val="24"/>
              </w:rPr>
              <w:t>процентиль</w:t>
            </w:r>
            <w:proofErr w:type="spellEnd"/>
            <w:r w:rsidRPr="00B0175A">
              <w:rPr>
                <w:rFonts w:ascii="Times New Roman" w:hAnsi="Times New Roman" w:cs="Times New Roman"/>
                <w:sz w:val="24"/>
                <w:szCs w:val="24"/>
              </w:rPr>
              <w:t xml:space="preserve"> - 56).</w:t>
            </w:r>
          </w:p>
        </w:tc>
        <w:tc>
          <w:tcPr>
            <w:tcW w:w="1276" w:type="dxa"/>
          </w:tcPr>
          <w:p w14:paraId="0CBAEA78" w14:textId="77777777" w:rsidR="00AC453C" w:rsidRPr="00B0175A" w:rsidRDefault="00AC453C" w:rsidP="003E5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9C1B1F7" w14:textId="77777777" w:rsidR="00AC453C" w:rsidRPr="00B0175A" w:rsidRDefault="00AC453C" w:rsidP="003E5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14:paraId="16D54FA9" w14:textId="77777777" w:rsidR="00AC453C" w:rsidRPr="0052660A" w:rsidRDefault="00AC453C" w:rsidP="003E5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7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Yeshkeyev A.R., Omarova М.Т. </w:t>
            </w:r>
          </w:p>
        </w:tc>
      </w:tr>
      <w:tr w:rsidR="00AC453C" w:rsidRPr="00B0175A" w14:paraId="72C70E59" w14:textId="77777777" w:rsidTr="001C1F44">
        <w:tc>
          <w:tcPr>
            <w:tcW w:w="640" w:type="dxa"/>
          </w:tcPr>
          <w:p w14:paraId="33A9AE0C" w14:textId="77777777" w:rsidR="00AC453C" w:rsidRPr="0052660A" w:rsidRDefault="00AC453C" w:rsidP="003E5B5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152" w:type="dxa"/>
          </w:tcPr>
          <w:p w14:paraId="0F86C905" w14:textId="77777777" w:rsidR="00AC453C" w:rsidRPr="00B0175A" w:rsidRDefault="00AC453C" w:rsidP="003E5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7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 fragment of a theoretical set and its strongly minimal central type</w:t>
            </w:r>
          </w:p>
        </w:tc>
        <w:tc>
          <w:tcPr>
            <w:tcW w:w="2268" w:type="dxa"/>
          </w:tcPr>
          <w:p w14:paraId="40DA834F" w14:textId="77777777" w:rsidR="00AC453C" w:rsidRPr="00B0175A" w:rsidRDefault="00AC453C" w:rsidP="003E5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75A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статья/</w:t>
            </w:r>
            <w:proofErr w:type="gramStart"/>
            <w:r w:rsidRPr="00B0175A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печатный</w:t>
            </w:r>
            <w:proofErr w:type="gramEnd"/>
          </w:p>
        </w:tc>
        <w:tc>
          <w:tcPr>
            <w:tcW w:w="4990" w:type="dxa"/>
          </w:tcPr>
          <w:p w14:paraId="19EC33E9" w14:textId="77777777" w:rsidR="00AC453C" w:rsidRPr="00B0175A" w:rsidRDefault="00AC453C" w:rsidP="003E5B59">
            <w:pPr>
              <w:pStyle w:val="a6"/>
              <w:ind w:left="0"/>
              <w:outlineLvl w:val="2"/>
              <w:rPr>
                <w:lang w:val="kk-KZ"/>
              </w:rPr>
            </w:pPr>
            <w:r w:rsidRPr="00B0175A">
              <w:rPr>
                <w:lang w:val="kk-KZ"/>
              </w:rPr>
              <w:t xml:space="preserve">Bulletin of the Karaganda University. Mathematics Series. </w:t>
            </w:r>
            <w:r w:rsidRPr="00B0175A">
              <w:rPr>
                <w:lang w:val="kk-KZ"/>
              </w:rPr>
              <w:sym w:font="Symbol" w:char="F02D"/>
            </w:r>
            <w:r w:rsidRPr="00B0175A">
              <w:rPr>
                <w:lang w:val="kk-KZ"/>
              </w:rPr>
              <w:t xml:space="preserve"> 2023. </w:t>
            </w:r>
            <w:r w:rsidRPr="00B0175A">
              <w:rPr>
                <w:lang w:val="kk-KZ"/>
              </w:rPr>
              <w:sym w:font="Symbol" w:char="F02D"/>
            </w:r>
            <w:r w:rsidRPr="00B0175A">
              <w:rPr>
                <w:lang w:val="kk-KZ"/>
              </w:rPr>
              <w:t xml:space="preserve"> №3(111). </w:t>
            </w:r>
            <w:r w:rsidRPr="00B0175A">
              <w:rPr>
                <w:lang w:val="kk-KZ"/>
              </w:rPr>
              <w:sym w:font="Symbol" w:char="F02D"/>
            </w:r>
            <w:r w:rsidRPr="00B0175A">
              <w:rPr>
                <w:lang w:val="kk-KZ"/>
              </w:rPr>
              <w:t xml:space="preserve"> P. 152-164. </w:t>
            </w:r>
            <w:r w:rsidRPr="00B0175A">
              <w:rPr>
                <w:lang w:val="kk-KZ"/>
              </w:rPr>
              <w:fldChar w:fldCharType="begin"/>
            </w:r>
            <w:r w:rsidRPr="00B0175A">
              <w:rPr>
                <w:lang w:val="kk-KZ"/>
              </w:rPr>
              <w:instrText xml:space="preserve"> HYPERLINK "https://doi.org/10.31489/2023m3/152-164" </w:instrText>
            </w:r>
            <w:r w:rsidRPr="00B0175A">
              <w:rPr>
                <w:lang w:val="kk-KZ"/>
              </w:rPr>
              <w:fldChar w:fldCharType="separate"/>
            </w:r>
            <w:r w:rsidRPr="00B0175A">
              <w:rPr>
                <w:rStyle w:val="a3"/>
                <w:lang w:val="kk-KZ"/>
              </w:rPr>
              <w:t>https://doi.org/10.31489/2023m3/152-164</w:t>
            </w:r>
            <w:r w:rsidRPr="00B0175A">
              <w:rPr>
                <w:lang w:val="kk-KZ"/>
              </w:rPr>
              <w:fldChar w:fldCharType="end"/>
            </w:r>
          </w:p>
          <w:p w14:paraId="15902CB1" w14:textId="29F7342D" w:rsidR="00AC453C" w:rsidRPr="00B0175A" w:rsidRDefault="003E5B59" w:rsidP="003E5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75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Scopus: </w:t>
            </w:r>
            <w:proofErr w:type="spellStart"/>
            <w:r w:rsidRPr="00B0175A">
              <w:rPr>
                <w:rFonts w:ascii="Times New Roman" w:hAnsi="Times New Roman" w:cs="Times New Roman"/>
                <w:sz w:val="24"/>
                <w:szCs w:val="24"/>
              </w:rPr>
              <w:t>процентиль</w:t>
            </w:r>
            <w:proofErr w:type="spellEnd"/>
            <w:r w:rsidRPr="00B0175A">
              <w:rPr>
                <w:rFonts w:ascii="Times New Roman" w:hAnsi="Times New Roman" w:cs="Times New Roman"/>
                <w:sz w:val="24"/>
                <w:szCs w:val="24"/>
              </w:rPr>
              <w:t xml:space="preserve"> - 46).</w:t>
            </w:r>
          </w:p>
        </w:tc>
        <w:tc>
          <w:tcPr>
            <w:tcW w:w="1276" w:type="dxa"/>
          </w:tcPr>
          <w:p w14:paraId="570F3ADF" w14:textId="77777777" w:rsidR="00AC453C" w:rsidRPr="00B0175A" w:rsidRDefault="00AC453C" w:rsidP="003E5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5A">
              <w:rPr>
                <w:rFonts w:ascii="Times New Roman" w:hAnsi="Times New Roman" w:cs="Times New Roman"/>
                <w:sz w:val="24"/>
                <w:szCs w:val="24"/>
              </w:rPr>
              <w:t>1,625</w:t>
            </w:r>
          </w:p>
          <w:p w14:paraId="7E525C2B" w14:textId="77777777" w:rsidR="00AC453C" w:rsidRPr="00B0175A" w:rsidRDefault="00AC453C" w:rsidP="003E5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14:paraId="38A6D1B0" w14:textId="77777777" w:rsidR="00AC453C" w:rsidRPr="00B0175A" w:rsidRDefault="00AC453C" w:rsidP="003E5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7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Popova N.V.</w:t>
            </w:r>
          </w:p>
        </w:tc>
      </w:tr>
      <w:tr w:rsidR="003E5B59" w:rsidRPr="0052660A" w14:paraId="427BA7BF" w14:textId="77777777" w:rsidTr="001C1F44">
        <w:tc>
          <w:tcPr>
            <w:tcW w:w="640" w:type="dxa"/>
          </w:tcPr>
          <w:p w14:paraId="4E77077A" w14:textId="77777777" w:rsidR="003E5B59" w:rsidRPr="00B0175A" w:rsidRDefault="003E5B59" w:rsidP="003E5B59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152" w:type="dxa"/>
          </w:tcPr>
          <w:p w14:paraId="4766A6F1" w14:textId="77777777" w:rsidR="003E5B59" w:rsidRPr="00B0175A" w:rsidRDefault="003E5B59" w:rsidP="003E5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7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Similarities of Jonsson spectra's classes</w:t>
            </w:r>
          </w:p>
        </w:tc>
        <w:tc>
          <w:tcPr>
            <w:tcW w:w="2268" w:type="dxa"/>
          </w:tcPr>
          <w:p w14:paraId="481F3A4D" w14:textId="77777777" w:rsidR="003E5B59" w:rsidRPr="00B0175A" w:rsidRDefault="003E5B59" w:rsidP="003E5B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75A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статья/</w:t>
            </w:r>
            <w:proofErr w:type="gramStart"/>
            <w:r w:rsidRPr="00B0175A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печатный</w:t>
            </w:r>
            <w:proofErr w:type="gramEnd"/>
            <w:r w:rsidRPr="00B017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10C7223" w14:textId="77777777" w:rsidR="003E5B59" w:rsidRPr="00B0175A" w:rsidRDefault="003E5B59" w:rsidP="003E5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90" w:type="dxa"/>
          </w:tcPr>
          <w:p w14:paraId="0583A493" w14:textId="77777777" w:rsidR="003E5B59" w:rsidRPr="00B0175A" w:rsidRDefault="003E5B59" w:rsidP="003E5B59">
            <w:pPr>
              <w:pStyle w:val="a6"/>
              <w:ind w:left="0"/>
              <w:outlineLvl w:val="2"/>
              <w:rPr>
                <w:lang w:val="kk-KZ"/>
              </w:rPr>
            </w:pPr>
            <w:r w:rsidRPr="00B0175A">
              <w:rPr>
                <w:lang w:val="kk-KZ"/>
              </w:rPr>
              <w:t xml:space="preserve">Bulletin of the Karaganda University. Mathematics Series. </w:t>
            </w:r>
            <w:r w:rsidRPr="00B0175A">
              <w:rPr>
                <w:lang w:val="kk-KZ"/>
              </w:rPr>
              <w:sym w:font="Symbol" w:char="F02D"/>
            </w:r>
            <w:r w:rsidRPr="00B0175A">
              <w:rPr>
                <w:lang w:val="kk-KZ"/>
              </w:rPr>
              <w:t xml:space="preserve"> 2023. </w:t>
            </w:r>
            <w:r w:rsidRPr="00B0175A">
              <w:rPr>
                <w:lang w:val="kk-KZ"/>
              </w:rPr>
              <w:sym w:font="Symbol" w:char="F02D"/>
            </w:r>
            <w:r w:rsidRPr="00B0175A">
              <w:rPr>
                <w:lang w:val="kk-KZ"/>
              </w:rPr>
              <w:t xml:space="preserve"> №4(112). </w:t>
            </w:r>
            <w:r w:rsidRPr="00B0175A">
              <w:rPr>
                <w:lang w:val="kk-KZ"/>
              </w:rPr>
              <w:sym w:font="Symbol" w:char="F02D"/>
            </w:r>
            <w:r w:rsidRPr="00B0175A">
              <w:rPr>
                <w:lang w:val="kk-KZ"/>
              </w:rPr>
              <w:t xml:space="preserve"> P. 130-143. </w:t>
            </w:r>
            <w:r w:rsidRPr="00B0175A">
              <w:rPr>
                <w:lang w:val="kk-KZ"/>
              </w:rPr>
              <w:fldChar w:fldCharType="begin"/>
            </w:r>
            <w:r w:rsidRPr="00B0175A">
              <w:rPr>
                <w:lang w:val="kk-KZ"/>
              </w:rPr>
              <w:instrText xml:space="preserve"> HYPERLINK "https://doi.org/10.31489/2023m4/130-143" </w:instrText>
            </w:r>
            <w:r w:rsidRPr="00B0175A">
              <w:rPr>
                <w:lang w:val="kk-KZ"/>
              </w:rPr>
              <w:fldChar w:fldCharType="separate"/>
            </w:r>
            <w:r w:rsidRPr="00B0175A">
              <w:rPr>
                <w:lang w:val="kk-KZ"/>
              </w:rPr>
              <w:t>https://doi.org/10.31489/2023m4/130-143</w:t>
            </w:r>
            <w:r w:rsidRPr="00B0175A">
              <w:rPr>
                <w:lang w:val="kk-KZ"/>
              </w:rPr>
              <w:fldChar w:fldCharType="end"/>
            </w:r>
          </w:p>
          <w:p w14:paraId="264D589F" w14:textId="77777777" w:rsidR="003E5B59" w:rsidRPr="00B0175A" w:rsidRDefault="003E5B59" w:rsidP="003E5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7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(Scopus</w:t>
            </w: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B017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процентиль - 46).</w:t>
            </w:r>
          </w:p>
        </w:tc>
        <w:tc>
          <w:tcPr>
            <w:tcW w:w="1276" w:type="dxa"/>
          </w:tcPr>
          <w:p w14:paraId="004D8E9A" w14:textId="77777777" w:rsidR="003E5B59" w:rsidRPr="00B0175A" w:rsidRDefault="003E5B59" w:rsidP="003E5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5A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  <w:p w14:paraId="3A645E52" w14:textId="77777777" w:rsidR="003E5B59" w:rsidRPr="00B0175A" w:rsidRDefault="003E5B59" w:rsidP="003E5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14:paraId="3783485B" w14:textId="77777777" w:rsidR="003E5B59" w:rsidRPr="00B0175A" w:rsidRDefault="003E5B59" w:rsidP="003E5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7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Yeshkeyev A.R., Urken G.A.</w:t>
            </w:r>
          </w:p>
        </w:tc>
      </w:tr>
      <w:tr w:rsidR="0027439D" w:rsidRPr="0052660A" w14:paraId="54B2B2C9" w14:textId="77777777" w:rsidTr="001C1F44">
        <w:tc>
          <w:tcPr>
            <w:tcW w:w="640" w:type="dxa"/>
          </w:tcPr>
          <w:p w14:paraId="73E71E57" w14:textId="4D815C7C" w:rsidR="0027439D" w:rsidRPr="00B0175A" w:rsidRDefault="0027439D" w:rsidP="00997AE7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4152" w:type="dxa"/>
          </w:tcPr>
          <w:p w14:paraId="0483F788" w14:textId="77777777" w:rsidR="0027439D" w:rsidRPr="00B0175A" w:rsidRDefault="0027439D" w:rsidP="002743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7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Algebraically prime and atomic sets</w:t>
            </w:r>
          </w:p>
        </w:tc>
        <w:tc>
          <w:tcPr>
            <w:tcW w:w="2268" w:type="dxa"/>
          </w:tcPr>
          <w:p w14:paraId="55BBBC8D" w14:textId="77777777" w:rsidR="0027439D" w:rsidRPr="00B0175A" w:rsidRDefault="0027439D" w:rsidP="002743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75A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статья/</w:t>
            </w:r>
            <w:proofErr w:type="gramStart"/>
            <w:r w:rsidRPr="00B0175A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печатный</w:t>
            </w:r>
            <w:proofErr w:type="gramEnd"/>
            <w:r w:rsidRPr="00B017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E3D4424" w14:textId="77777777" w:rsidR="0027439D" w:rsidRPr="00B0175A" w:rsidRDefault="0027439D" w:rsidP="00274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90" w:type="dxa"/>
          </w:tcPr>
          <w:p w14:paraId="2F6BE788" w14:textId="77777777" w:rsidR="0027439D" w:rsidRPr="00B0175A" w:rsidRDefault="0027439D" w:rsidP="0027439D">
            <w:pPr>
              <w:pStyle w:val="a6"/>
              <w:ind w:left="0"/>
              <w:outlineLvl w:val="2"/>
              <w:rPr>
                <w:lang w:val="kk-KZ"/>
              </w:rPr>
            </w:pPr>
            <w:r w:rsidRPr="00B0175A">
              <w:rPr>
                <w:lang w:val="kk-KZ"/>
              </w:rPr>
              <w:t xml:space="preserve">TWMS Journal of Pure and Applied Mathematics. </w:t>
            </w:r>
            <w:r w:rsidRPr="00B0175A">
              <w:rPr>
                <w:lang w:val="kk-KZ"/>
              </w:rPr>
              <w:sym w:font="Symbol" w:char="F02D"/>
            </w:r>
            <w:r w:rsidRPr="00B0175A">
              <w:rPr>
                <w:lang w:val="kk-KZ"/>
              </w:rPr>
              <w:t xml:space="preserve"> 2023. </w:t>
            </w:r>
            <w:r w:rsidRPr="00B0175A">
              <w:rPr>
                <w:lang w:val="kk-KZ"/>
              </w:rPr>
              <w:sym w:font="Symbol" w:char="F02D"/>
            </w:r>
            <w:r w:rsidRPr="00B0175A">
              <w:rPr>
                <w:lang w:val="kk-KZ"/>
              </w:rPr>
              <w:t xml:space="preserve"> Vol. 14, No. 2. </w:t>
            </w:r>
            <w:r w:rsidRPr="00B0175A">
              <w:rPr>
                <w:lang w:val="kk-KZ"/>
              </w:rPr>
              <w:sym w:font="Symbol" w:char="F02D"/>
            </w:r>
            <w:r w:rsidRPr="00B0175A">
              <w:rPr>
                <w:lang w:val="kk-KZ"/>
              </w:rPr>
              <w:t xml:space="preserve"> P. 232-245. </w:t>
            </w:r>
            <w:r w:rsidRPr="00B0175A">
              <w:rPr>
                <w:lang w:val="kk-KZ"/>
              </w:rPr>
              <w:fldChar w:fldCharType="begin"/>
            </w:r>
            <w:r w:rsidRPr="00B0175A">
              <w:rPr>
                <w:lang w:val="kk-KZ"/>
              </w:rPr>
              <w:instrText xml:space="preserve"> HYPERLINK "https://doi.org/10.30546/2219-1259.14.2.2023.232" </w:instrText>
            </w:r>
            <w:r w:rsidRPr="00B0175A">
              <w:rPr>
                <w:lang w:val="kk-KZ"/>
              </w:rPr>
              <w:fldChar w:fldCharType="separate"/>
            </w:r>
            <w:r w:rsidRPr="00B0175A">
              <w:rPr>
                <w:lang w:val="kk-KZ"/>
              </w:rPr>
              <w:t>https://doi.org/10.30546/2219-1259.14.2.2023.232</w:t>
            </w:r>
            <w:r w:rsidRPr="00B0175A">
              <w:rPr>
                <w:lang w:val="kk-KZ"/>
              </w:rPr>
              <w:fldChar w:fldCharType="end"/>
            </w:r>
          </w:p>
          <w:p w14:paraId="599E06B3" w14:textId="3543D57B" w:rsidR="0027439D" w:rsidRPr="00B0175A" w:rsidRDefault="0027439D" w:rsidP="00E53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7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(Web of Science:</w:t>
            </w:r>
            <w:r w:rsidR="00E538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Journal Impact Factor 3.2, JCR </w:t>
            </w:r>
            <w:r w:rsidRPr="00B017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Q1).</w:t>
            </w:r>
          </w:p>
        </w:tc>
        <w:tc>
          <w:tcPr>
            <w:tcW w:w="1276" w:type="dxa"/>
          </w:tcPr>
          <w:p w14:paraId="1E73E702" w14:textId="77777777" w:rsidR="0027439D" w:rsidRPr="00B0175A" w:rsidRDefault="0027439D" w:rsidP="00274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5A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  <w:p w14:paraId="5F71F35E" w14:textId="77777777" w:rsidR="0027439D" w:rsidRPr="00B0175A" w:rsidRDefault="0027439D" w:rsidP="00274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14:paraId="31924D78" w14:textId="77777777" w:rsidR="0027439D" w:rsidRPr="00B0175A" w:rsidRDefault="0027439D" w:rsidP="002743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7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Yeshkeyev A.R., Issayeva A.K.</w:t>
            </w:r>
          </w:p>
        </w:tc>
      </w:tr>
      <w:tr w:rsidR="008453E0" w:rsidRPr="00B0175A" w14:paraId="41FE0E82" w14:textId="77777777" w:rsidTr="001C1F44">
        <w:tc>
          <w:tcPr>
            <w:tcW w:w="640" w:type="dxa"/>
          </w:tcPr>
          <w:p w14:paraId="770DA566" w14:textId="77777777" w:rsidR="008453E0" w:rsidRPr="00B0175A" w:rsidRDefault="008453E0" w:rsidP="008879E8">
            <w:pPr>
              <w:pStyle w:val="a5"/>
              <w:jc w:val="center"/>
              <w:rPr>
                <w:lang w:val="uk-UA"/>
              </w:rPr>
            </w:pPr>
            <w:r w:rsidRPr="00B0175A">
              <w:rPr>
                <w:lang w:val="en-US"/>
              </w:rPr>
              <w:lastRenderedPageBreak/>
              <w:br w:type="page"/>
            </w:r>
            <w:r w:rsidRPr="00B0175A">
              <w:rPr>
                <w:lang w:val="uk-UA"/>
              </w:rPr>
              <w:t>1</w:t>
            </w:r>
          </w:p>
        </w:tc>
        <w:tc>
          <w:tcPr>
            <w:tcW w:w="4152" w:type="dxa"/>
          </w:tcPr>
          <w:p w14:paraId="618F1F82" w14:textId="77777777" w:rsidR="008453E0" w:rsidRPr="00B0175A" w:rsidRDefault="008453E0" w:rsidP="008879E8">
            <w:pPr>
              <w:pStyle w:val="a5"/>
              <w:jc w:val="center"/>
              <w:rPr>
                <w:lang w:val="uk-UA"/>
              </w:rPr>
            </w:pPr>
            <w:r w:rsidRPr="00B0175A">
              <w:rPr>
                <w:lang w:val="uk-UA"/>
              </w:rPr>
              <w:t>2</w:t>
            </w:r>
          </w:p>
        </w:tc>
        <w:tc>
          <w:tcPr>
            <w:tcW w:w="2268" w:type="dxa"/>
          </w:tcPr>
          <w:p w14:paraId="4AB895D1" w14:textId="77777777" w:rsidR="008453E0" w:rsidRPr="00B0175A" w:rsidRDefault="008453E0" w:rsidP="008879E8">
            <w:pPr>
              <w:pStyle w:val="a5"/>
              <w:jc w:val="center"/>
              <w:rPr>
                <w:lang w:val="uk-UA"/>
              </w:rPr>
            </w:pPr>
            <w:r w:rsidRPr="00B0175A">
              <w:rPr>
                <w:lang w:val="uk-UA"/>
              </w:rPr>
              <w:t>3</w:t>
            </w:r>
          </w:p>
        </w:tc>
        <w:tc>
          <w:tcPr>
            <w:tcW w:w="4990" w:type="dxa"/>
          </w:tcPr>
          <w:p w14:paraId="265859BB" w14:textId="77777777" w:rsidR="008453E0" w:rsidRPr="00B0175A" w:rsidRDefault="008453E0" w:rsidP="008879E8">
            <w:pPr>
              <w:pStyle w:val="a5"/>
              <w:jc w:val="center"/>
              <w:rPr>
                <w:lang w:val="uk-UA"/>
              </w:rPr>
            </w:pPr>
            <w:r w:rsidRPr="00B0175A">
              <w:rPr>
                <w:lang w:val="uk-UA"/>
              </w:rPr>
              <w:t>4</w:t>
            </w:r>
          </w:p>
        </w:tc>
        <w:tc>
          <w:tcPr>
            <w:tcW w:w="1276" w:type="dxa"/>
          </w:tcPr>
          <w:p w14:paraId="26771681" w14:textId="77777777" w:rsidR="008453E0" w:rsidRPr="00B0175A" w:rsidRDefault="008453E0" w:rsidP="008879E8">
            <w:pPr>
              <w:pStyle w:val="a5"/>
              <w:jc w:val="center"/>
              <w:rPr>
                <w:lang w:val="uk-UA"/>
              </w:rPr>
            </w:pPr>
            <w:r w:rsidRPr="00B0175A">
              <w:rPr>
                <w:lang w:val="uk-UA"/>
              </w:rPr>
              <w:t>5</w:t>
            </w:r>
          </w:p>
        </w:tc>
        <w:tc>
          <w:tcPr>
            <w:tcW w:w="2162" w:type="dxa"/>
          </w:tcPr>
          <w:p w14:paraId="41A715D9" w14:textId="77777777" w:rsidR="008453E0" w:rsidRPr="00B0175A" w:rsidRDefault="008453E0" w:rsidP="008879E8">
            <w:pPr>
              <w:pStyle w:val="a5"/>
              <w:jc w:val="center"/>
              <w:rPr>
                <w:lang w:val="uk-UA"/>
              </w:rPr>
            </w:pPr>
            <w:r w:rsidRPr="00B0175A">
              <w:rPr>
                <w:lang w:val="uk-UA"/>
              </w:rPr>
              <w:t>6</w:t>
            </w:r>
          </w:p>
        </w:tc>
      </w:tr>
      <w:tr w:rsidR="0027439D" w:rsidRPr="0052660A" w14:paraId="4AED1826" w14:textId="77777777" w:rsidTr="001C1F44">
        <w:tc>
          <w:tcPr>
            <w:tcW w:w="640" w:type="dxa"/>
          </w:tcPr>
          <w:p w14:paraId="3D8D8052" w14:textId="77777777" w:rsidR="0027439D" w:rsidRPr="00B0175A" w:rsidRDefault="0027439D" w:rsidP="00997AE7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4152" w:type="dxa"/>
          </w:tcPr>
          <w:p w14:paraId="7880B070" w14:textId="3F92CB12" w:rsidR="0027439D" w:rsidRPr="00B0175A" w:rsidRDefault="001C7D5E" w:rsidP="002743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="0027439D" w:rsidRPr="00B0175A"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w:t xml:space="preserve">Similarities of Hybrids from Jonsson Spectrum and </w:t>
              </w:r>
              <w:r w:rsidR="0027439D" w:rsidRPr="00321E10">
                <w:rPr>
                  <w:rFonts w:ascii="Times New Roman" w:hAnsi="Times New Roman" w:cs="Times New Roman"/>
                  <w:i/>
                  <w:sz w:val="24"/>
                  <w:szCs w:val="24"/>
                  <w:lang w:val="en-US"/>
                </w:rPr>
                <w:t>S</w:t>
              </w:r>
              <w:r w:rsidR="0027439D" w:rsidRPr="00B0175A"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w:t>-Acts</w:t>
              </w:r>
            </w:hyperlink>
          </w:p>
        </w:tc>
        <w:tc>
          <w:tcPr>
            <w:tcW w:w="2268" w:type="dxa"/>
          </w:tcPr>
          <w:p w14:paraId="7BFDB30B" w14:textId="6CA30CA0" w:rsidR="0027439D" w:rsidRPr="00B0175A" w:rsidRDefault="0027439D" w:rsidP="00274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75A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статья/</w:t>
            </w:r>
            <w:proofErr w:type="gramStart"/>
            <w:r w:rsidRPr="00B0175A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proofErr w:type="gramEnd"/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90" w:type="dxa"/>
          </w:tcPr>
          <w:p w14:paraId="1458DDBF" w14:textId="77777777" w:rsidR="0027439D" w:rsidRDefault="0027439D" w:rsidP="0027439D">
            <w:pPr>
              <w:pStyle w:val="a6"/>
              <w:ind w:left="0"/>
              <w:jc w:val="both"/>
              <w:outlineLvl w:val="2"/>
              <w:rPr>
                <w:lang w:val="en-US"/>
              </w:rPr>
            </w:pPr>
            <w:r w:rsidRPr="00B0175A">
              <w:rPr>
                <w:lang w:val="kk-KZ"/>
              </w:rPr>
              <w:t>Lobachevskii Journal of Mathematics</w:t>
            </w:r>
            <w:r w:rsidRPr="00B0175A">
              <w:rPr>
                <w:lang w:val="en-US"/>
              </w:rPr>
              <w:t xml:space="preserve">. </w:t>
            </w:r>
            <w:r w:rsidRPr="00B0175A">
              <w:rPr>
                <w:noProof/>
                <w:lang w:val="en-US"/>
              </w:rPr>
              <w:sym w:font="Symbol" w:char="F02D"/>
            </w:r>
            <w:r w:rsidRPr="00B0175A">
              <w:rPr>
                <w:lang w:val="kk-KZ"/>
              </w:rPr>
              <w:t xml:space="preserve"> 2023</w:t>
            </w:r>
            <w:r w:rsidRPr="00B0175A">
              <w:rPr>
                <w:lang w:val="en-US"/>
              </w:rPr>
              <w:t>.</w:t>
            </w:r>
            <w:r w:rsidRPr="00B0175A">
              <w:rPr>
                <w:lang w:val="kk-KZ"/>
              </w:rPr>
              <w:t xml:space="preserve"> </w:t>
            </w:r>
            <w:r w:rsidRPr="00B0175A">
              <w:rPr>
                <w:lang w:val="kk-KZ"/>
              </w:rPr>
              <w:sym w:font="Symbol" w:char="F02D"/>
            </w:r>
            <w:r w:rsidRPr="00B0175A">
              <w:rPr>
                <w:lang w:val="kk-KZ"/>
              </w:rPr>
              <w:t xml:space="preserve"> Volume 4</w:t>
            </w:r>
            <w:r w:rsidRPr="00B0175A">
              <w:rPr>
                <w:lang w:val="en-US"/>
              </w:rPr>
              <w:t>4</w:t>
            </w:r>
            <w:r w:rsidRPr="00B0175A">
              <w:rPr>
                <w:lang w:val="kk-KZ"/>
              </w:rPr>
              <w:t xml:space="preserve">, </w:t>
            </w:r>
            <w:r w:rsidRPr="00B0175A">
              <w:rPr>
                <w:lang w:val="en-US"/>
              </w:rPr>
              <w:t>I</w:t>
            </w:r>
            <w:r w:rsidRPr="00B0175A">
              <w:rPr>
                <w:lang w:val="kk-KZ"/>
              </w:rPr>
              <w:t xml:space="preserve">ssue 12. </w:t>
            </w:r>
            <w:r w:rsidRPr="00B0175A">
              <w:rPr>
                <w:lang w:val="kk-KZ"/>
              </w:rPr>
              <w:sym w:font="Symbol" w:char="F02D"/>
            </w:r>
            <w:r w:rsidRPr="00B0175A">
              <w:rPr>
                <w:lang w:val="kk-KZ"/>
              </w:rPr>
              <w:t xml:space="preserve"> P.</w:t>
            </w:r>
            <w:r w:rsidRPr="00B0175A">
              <w:rPr>
                <w:lang w:val="en-US"/>
              </w:rPr>
              <w:t xml:space="preserve"> </w:t>
            </w:r>
            <w:r w:rsidRPr="00B0175A">
              <w:rPr>
                <w:lang w:val="kk-KZ"/>
              </w:rPr>
              <w:t xml:space="preserve">5502–5518. </w:t>
            </w:r>
            <w:r w:rsidRPr="00B0175A">
              <w:rPr>
                <w:lang w:val="kk-KZ"/>
              </w:rPr>
              <w:fldChar w:fldCharType="begin"/>
            </w:r>
            <w:r w:rsidRPr="00B0175A">
              <w:rPr>
                <w:lang w:val="kk-KZ"/>
              </w:rPr>
              <w:instrText xml:space="preserve"> HYPERLINK "https://doi.org/10.1134/S1995080223120399" </w:instrText>
            </w:r>
            <w:r w:rsidRPr="00B0175A">
              <w:rPr>
                <w:lang w:val="kk-KZ"/>
              </w:rPr>
              <w:fldChar w:fldCharType="separate"/>
            </w:r>
            <w:r w:rsidRPr="00B0175A">
              <w:rPr>
                <w:lang w:val="kk-KZ"/>
              </w:rPr>
              <w:t>https://doi.org/10.1134/S1995080223120399</w:t>
            </w:r>
            <w:r w:rsidRPr="00B0175A">
              <w:rPr>
                <w:lang w:val="kk-KZ"/>
              </w:rPr>
              <w:fldChar w:fldCharType="end"/>
            </w:r>
          </w:p>
          <w:p w14:paraId="4ECA9EA9" w14:textId="303FAEBF" w:rsidR="0027439D" w:rsidRPr="00B0175A" w:rsidRDefault="0027439D" w:rsidP="002743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7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(Scopus: процентиль - 56).</w:t>
            </w:r>
          </w:p>
        </w:tc>
        <w:tc>
          <w:tcPr>
            <w:tcW w:w="1276" w:type="dxa"/>
          </w:tcPr>
          <w:p w14:paraId="161F9E5F" w14:textId="77777777" w:rsidR="0027439D" w:rsidRPr="00B0175A" w:rsidRDefault="0027439D" w:rsidP="00274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E35A85D" w14:textId="1189EFE9" w:rsidR="0027439D" w:rsidRPr="00B0175A" w:rsidRDefault="0027439D" w:rsidP="00274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14:paraId="7B88D1FF" w14:textId="0B75E204" w:rsidR="0027439D" w:rsidRPr="00B0175A" w:rsidRDefault="001C7D5E" w:rsidP="002743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" w:history="1">
              <w:r w:rsidR="0027439D" w:rsidRPr="00B0175A"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w:t>Yeshkeyev A.R.</w:t>
              </w:r>
            </w:hyperlink>
            <w:r w:rsidR="0027439D" w:rsidRPr="00B017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hyperlink r:id="rId13" w:history="1">
              <w:r w:rsidR="0027439D" w:rsidRPr="00B0175A"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w:t>Mussina N.M.</w:t>
              </w:r>
            </w:hyperlink>
          </w:p>
        </w:tc>
      </w:tr>
      <w:tr w:rsidR="0027439D" w:rsidRPr="00B0175A" w14:paraId="48C72765" w14:textId="77777777" w:rsidTr="001C1F44">
        <w:tc>
          <w:tcPr>
            <w:tcW w:w="640" w:type="dxa"/>
          </w:tcPr>
          <w:p w14:paraId="04C45508" w14:textId="77777777" w:rsidR="0027439D" w:rsidRPr="00B0175A" w:rsidRDefault="0027439D" w:rsidP="00997AE7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4152" w:type="dxa"/>
          </w:tcPr>
          <w:p w14:paraId="7AFEC49B" w14:textId="446C7A1C" w:rsidR="0027439D" w:rsidRPr="00B0175A" w:rsidRDefault="001C7D5E" w:rsidP="002743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4" w:history="1">
              <w:r w:rsidR="0027439D" w:rsidRPr="00B0175A"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w:t xml:space="preserve">On closure operators of Jonsson sets </w:t>
              </w:r>
            </w:hyperlink>
          </w:p>
        </w:tc>
        <w:tc>
          <w:tcPr>
            <w:tcW w:w="2268" w:type="dxa"/>
          </w:tcPr>
          <w:p w14:paraId="078C3FC8" w14:textId="77777777" w:rsidR="0027439D" w:rsidRPr="00B0175A" w:rsidRDefault="0027439D" w:rsidP="002743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75A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статья/</w:t>
            </w:r>
            <w:proofErr w:type="gramStart"/>
            <w:r w:rsidRPr="00B0175A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печатный</w:t>
            </w:r>
            <w:proofErr w:type="gramEnd"/>
            <w:r w:rsidRPr="00B017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AC97110" w14:textId="77777777" w:rsidR="0027439D" w:rsidRPr="00B0175A" w:rsidRDefault="0027439D" w:rsidP="00274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90" w:type="dxa"/>
          </w:tcPr>
          <w:p w14:paraId="272F6229" w14:textId="77777777" w:rsidR="0027439D" w:rsidRPr="00B0175A" w:rsidRDefault="0027439D" w:rsidP="0027439D">
            <w:pPr>
              <w:pStyle w:val="a6"/>
              <w:ind w:left="0"/>
              <w:jc w:val="both"/>
              <w:outlineLvl w:val="2"/>
              <w:rPr>
                <w:lang w:val="en-US"/>
              </w:rPr>
            </w:pPr>
            <w:r w:rsidRPr="00B0175A">
              <w:rPr>
                <w:lang w:val="kk-KZ"/>
              </w:rPr>
              <w:t xml:space="preserve">Bulletin of the Karaganda University. Mathematics Series. </w:t>
            </w:r>
            <w:r w:rsidRPr="00B0175A">
              <w:rPr>
                <w:lang w:val="kk-KZ"/>
              </w:rPr>
              <w:sym w:font="Symbol" w:char="F02D"/>
            </w:r>
            <w:r w:rsidRPr="00B0175A">
              <w:rPr>
                <w:lang w:val="kk-KZ"/>
              </w:rPr>
              <w:t xml:space="preserve"> 2024. </w:t>
            </w:r>
            <w:r w:rsidRPr="00B0175A">
              <w:rPr>
                <w:lang w:val="kk-KZ"/>
              </w:rPr>
              <w:sym w:font="Symbol" w:char="F02D"/>
            </w:r>
            <w:r w:rsidRPr="00B0175A">
              <w:rPr>
                <w:lang w:val="kk-KZ"/>
              </w:rPr>
              <w:t xml:space="preserve"> №2(114). </w:t>
            </w:r>
            <w:r w:rsidRPr="00B0175A">
              <w:rPr>
                <w:lang w:val="kk-KZ"/>
              </w:rPr>
              <w:sym w:font="Symbol" w:char="F02D"/>
            </w:r>
            <w:r w:rsidRPr="00B0175A">
              <w:rPr>
                <w:lang w:val="kk-KZ"/>
              </w:rPr>
              <w:t xml:space="preserve"> P. 211–220. </w:t>
            </w:r>
            <w:hyperlink r:id="rId15" w:history="1">
              <w:r w:rsidRPr="00B0175A">
                <w:rPr>
                  <w:rStyle w:val="a3"/>
                  <w:lang w:val="kk-KZ"/>
                </w:rPr>
                <w:t>https://doi.org/10.31489/2024m2/211-220</w:t>
              </w:r>
            </w:hyperlink>
          </w:p>
          <w:p w14:paraId="3D0324F1" w14:textId="3E76D12E" w:rsidR="0027439D" w:rsidRPr="00B0175A" w:rsidRDefault="008453E0" w:rsidP="008453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(Scopus: процентиль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  <w:r w:rsidR="0027439D" w:rsidRPr="00B017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</w:tc>
        <w:tc>
          <w:tcPr>
            <w:tcW w:w="1276" w:type="dxa"/>
          </w:tcPr>
          <w:p w14:paraId="1B54EF64" w14:textId="77777777" w:rsidR="0027439D" w:rsidRPr="00B0175A" w:rsidRDefault="0027439D" w:rsidP="00274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5A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  <w:p w14:paraId="3CACF8E2" w14:textId="73C56E0C" w:rsidR="0027439D" w:rsidRPr="00B0175A" w:rsidRDefault="0027439D" w:rsidP="00274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14:paraId="52D4CCF1" w14:textId="0F44FD3F" w:rsidR="0027439D" w:rsidRPr="00B0175A" w:rsidRDefault="001C7D5E" w:rsidP="002743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6" w:history="1">
              <w:r w:rsidR="0027439D" w:rsidRPr="00B0175A"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w:t>Urken G.A.</w:t>
              </w:r>
            </w:hyperlink>
          </w:p>
        </w:tc>
      </w:tr>
      <w:tr w:rsidR="0027439D" w:rsidRPr="006D466D" w14:paraId="4099FB14" w14:textId="77777777" w:rsidTr="001C1F44">
        <w:tc>
          <w:tcPr>
            <w:tcW w:w="640" w:type="dxa"/>
          </w:tcPr>
          <w:p w14:paraId="1B3F3279" w14:textId="77777777" w:rsidR="0027439D" w:rsidRPr="00B0175A" w:rsidRDefault="0027439D" w:rsidP="00997AE7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4152" w:type="dxa"/>
          </w:tcPr>
          <w:p w14:paraId="62800B32" w14:textId="39E2A101" w:rsidR="0027439D" w:rsidRPr="00B0175A" w:rsidRDefault="0027439D" w:rsidP="002743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7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On some types of algebras of a Jonsson spectrum</w:t>
            </w:r>
          </w:p>
        </w:tc>
        <w:tc>
          <w:tcPr>
            <w:tcW w:w="2268" w:type="dxa"/>
          </w:tcPr>
          <w:p w14:paraId="653A62B1" w14:textId="463F6E18" w:rsidR="0027439D" w:rsidRPr="00B0175A" w:rsidRDefault="0027439D" w:rsidP="00274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75A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статья/</w:t>
            </w:r>
            <w:proofErr w:type="gramStart"/>
            <w:r w:rsidRPr="00B0175A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proofErr w:type="gramEnd"/>
          </w:p>
        </w:tc>
        <w:tc>
          <w:tcPr>
            <w:tcW w:w="4990" w:type="dxa"/>
          </w:tcPr>
          <w:p w14:paraId="376977BF" w14:textId="047EEDB8" w:rsidR="0027439D" w:rsidRDefault="0027439D" w:rsidP="0027439D">
            <w:pPr>
              <w:pStyle w:val="a6"/>
              <w:ind w:left="0"/>
              <w:jc w:val="both"/>
              <w:outlineLvl w:val="2"/>
              <w:rPr>
                <w:lang w:val="kk-KZ"/>
              </w:rPr>
            </w:pPr>
            <w:r w:rsidRPr="00B0175A">
              <w:rPr>
                <w:lang w:val="kk-KZ"/>
              </w:rPr>
              <w:t xml:space="preserve">Siberian Electronic Mathematical Reports. </w:t>
            </w:r>
            <w:r w:rsidRPr="00B0175A">
              <w:rPr>
                <w:lang w:val="kk-KZ"/>
              </w:rPr>
              <w:sym w:font="Symbol" w:char="F02D"/>
            </w:r>
            <w:r w:rsidRPr="00B0175A">
              <w:rPr>
                <w:lang w:val="kk-KZ"/>
              </w:rPr>
              <w:t xml:space="preserve"> 2024. </w:t>
            </w:r>
            <w:r w:rsidRPr="00B0175A">
              <w:rPr>
                <w:lang w:val="kk-KZ"/>
              </w:rPr>
              <w:sym w:font="Symbol" w:char="F02D"/>
            </w:r>
            <w:r w:rsidRPr="00B0175A">
              <w:rPr>
                <w:lang w:val="kk-KZ"/>
              </w:rPr>
              <w:t xml:space="preserve"> Vol. 21, No. 2. </w:t>
            </w:r>
            <w:r w:rsidRPr="00B0175A">
              <w:rPr>
                <w:lang w:val="kk-KZ"/>
              </w:rPr>
              <w:sym w:font="Symbol" w:char="F02D"/>
            </w:r>
            <w:r w:rsidRPr="00B0175A">
              <w:rPr>
                <w:lang w:val="kk-KZ"/>
              </w:rPr>
              <w:t xml:space="preserve"> P. 866</w:t>
            </w:r>
            <w:r w:rsidRPr="00B0175A">
              <w:rPr>
                <w:lang w:val="kk-KZ"/>
              </w:rPr>
              <w:sym w:font="Symbol" w:char="F02D"/>
            </w:r>
            <w:r w:rsidRPr="00B0175A">
              <w:rPr>
                <w:lang w:val="kk-KZ"/>
              </w:rPr>
              <w:t xml:space="preserve">881. </w:t>
            </w:r>
            <w:hyperlink r:id="rId17" w:history="1">
              <w:r w:rsidR="00E538AF" w:rsidRPr="00652DB0">
                <w:rPr>
                  <w:rStyle w:val="a3"/>
                  <w:lang w:val="kk-KZ"/>
                </w:rPr>
                <w:t>https://doi.org/10.33048/semi.2024.21.057</w:t>
              </w:r>
            </w:hyperlink>
          </w:p>
          <w:p w14:paraId="0BE8FEDD" w14:textId="014FAF05" w:rsidR="0027439D" w:rsidRPr="00B0175A" w:rsidRDefault="008453E0" w:rsidP="008453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(Scopus: процентиль - </w:t>
            </w:r>
            <w:r w:rsidRPr="008453E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7439D" w:rsidRPr="00B017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</w:tc>
        <w:tc>
          <w:tcPr>
            <w:tcW w:w="1276" w:type="dxa"/>
          </w:tcPr>
          <w:p w14:paraId="471C79E2" w14:textId="77777777" w:rsidR="0027439D" w:rsidRPr="00B0175A" w:rsidRDefault="0027439D" w:rsidP="00274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14:paraId="0486209B" w14:textId="781BA93C" w:rsidR="0027439D" w:rsidRPr="00B0175A" w:rsidRDefault="0027439D" w:rsidP="00274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14:paraId="289D9641" w14:textId="0B5CB2BA" w:rsidR="0027439D" w:rsidRPr="0052660A" w:rsidRDefault="0027439D" w:rsidP="002743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7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Yeshkeyev A.R., Tungushbayeva I.O.</w:t>
            </w:r>
          </w:p>
        </w:tc>
      </w:tr>
      <w:tr w:rsidR="0027439D" w:rsidRPr="0052660A" w14:paraId="656AAF9E" w14:textId="77777777" w:rsidTr="001C1F44">
        <w:tc>
          <w:tcPr>
            <w:tcW w:w="640" w:type="dxa"/>
          </w:tcPr>
          <w:p w14:paraId="1480F61A" w14:textId="141344DD" w:rsidR="0027439D" w:rsidRPr="0052660A" w:rsidRDefault="0027439D" w:rsidP="003A7E97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152" w:type="dxa"/>
          </w:tcPr>
          <w:p w14:paraId="326E0379" w14:textId="7E41456F" w:rsidR="0027439D" w:rsidRPr="00B0175A" w:rsidRDefault="0027439D" w:rsidP="002743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7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Double factorization of the Jonsson spectrum</w:t>
            </w:r>
          </w:p>
        </w:tc>
        <w:tc>
          <w:tcPr>
            <w:tcW w:w="2268" w:type="dxa"/>
          </w:tcPr>
          <w:p w14:paraId="20D7CAC0" w14:textId="77777777" w:rsidR="0027439D" w:rsidRPr="00B0175A" w:rsidRDefault="0027439D" w:rsidP="002743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75A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статья/</w:t>
            </w:r>
            <w:proofErr w:type="gramStart"/>
            <w:r w:rsidRPr="00B0175A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печатный</w:t>
            </w:r>
            <w:proofErr w:type="gramEnd"/>
            <w:r w:rsidRPr="00B017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A9DF0DC" w14:textId="75118117" w:rsidR="0027439D" w:rsidRPr="00B0175A" w:rsidRDefault="0027439D" w:rsidP="00274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90" w:type="dxa"/>
          </w:tcPr>
          <w:p w14:paraId="382DE836" w14:textId="74A3B41A" w:rsidR="0027439D" w:rsidRPr="00B0175A" w:rsidRDefault="0027439D" w:rsidP="00E538AF">
            <w:pPr>
              <w:pStyle w:val="a6"/>
              <w:ind w:left="0"/>
              <w:outlineLvl w:val="2"/>
              <w:rPr>
                <w:lang w:val="en-US"/>
              </w:rPr>
            </w:pPr>
            <w:r w:rsidRPr="00B0175A">
              <w:rPr>
                <w:lang w:val="kk-KZ"/>
              </w:rPr>
              <w:t xml:space="preserve">Bulletin of the Karaganda University. Mathematics Series. </w:t>
            </w:r>
            <w:r w:rsidRPr="00B0175A">
              <w:rPr>
                <w:lang w:val="kk-KZ"/>
              </w:rPr>
              <w:sym w:font="Symbol" w:char="F02D"/>
            </w:r>
            <w:r w:rsidRPr="00B0175A">
              <w:rPr>
                <w:lang w:val="kk-KZ"/>
              </w:rPr>
              <w:t xml:space="preserve"> 2024. </w:t>
            </w:r>
            <w:r w:rsidRPr="00B0175A">
              <w:rPr>
                <w:lang w:val="kk-KZ"/>
              </w:rPr>
              <w:sym w:font="Symbol" w:char="F02D"/>
            </w:r>
            <w:r w:rsidRPr="00B0175A">
              <w:rPr>
                <w:lang w:val="kk-KZ"/>
              </w:rPr>
              <w:t xml:space="preserve"> No. 4(116). </w:t>
            </w:r>
            <w:r w:rsidRPr="00B0175A">
              <w:rPr>
                <w:lang w:val="kk-KZ"/>
              </w:rPr>
              <w:sym w:font="Symbol" w:char="F02D"/>
            </w:r>
            <w:r w:rsidRPr="00B0175A">
              <w:rPr>
                <w:lang w:val="kk-KZ"/>
              </w:rPr>
              <w:t xml:space="preserve"> P. 185–196. </w:t>
            </w:r>
            <w:hyperlink r:id="rId18" w:history="1">
              <w:r w:rsidRPr="00B0175A">
                <w:rPr>
                  <w:rStyle w:val="a3"/>
                  <w:lang w:val="kk-KZ"/>
                </w:rPr>
                <w:t>https://doi.org/10.31489/2024M4/185-196</w:t>
              </w:r>
            </w:hyperlink>
            <w:r w:rsidRPr="00B0175A">
              <w:rPr>
                <w:lang w:val="kk-KZ"/>
              </w:rPr>
              <w:t xml:space="preserve"> (Scopus</w:t>
            </w:r>
            <w:r w:rsidRPr="00B0175A">
              <w:rPr>
                <w:lang w:val="en-US"/>
              </w:rPr>
              <w:t xml:space="preserve">: </w:t>
            </w:r>
            <w:proofErr w:type="spellStart"/>
            <w:r w:rsidRPr="00B0175A">
              <w:t>процентиль</w:t>
            </w:r>
            <w:proofErr w:type="spellEnd"/>
            <w:r w:rsidRPr="00B0175A">
              <w:rPr>
                <w:lang w:val="en-US"/>
              </w:rPr>
              <w:t xml:space="preserve"> - </w:t>
            </w:r>
            <w:r w:rsidR="008453E0">
              <w:rPr>
                <w:lang w:val="en-US"/>
              </w:rPr>
              <w:t>53</w:t>
            </w:r>
            <w:r w:rsidRPr="00B0175A">
              <w:rPr>
                <w:lang w:val="kk-KZ"/>
              </w:rPr>
              <w:t xml:space="preserve">).  </w:t>
            </w:r>
          </w:p>
        </w:tc>
        <w:tc>
          <w:tcPr>
            <w:tcW w:w="1276" w:type="dxa"/>
          </w:tcPr>
          <w:p w14:paraId="5F7B8EA2" w14:textId="77777777" w:rsidR="0027439D" w:rsidRPr="00B0175A" w:rsidRDefault="0027439D" w:rsidP="00274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1,5</w:t>
            </w:r>
          </w:p>
          <w:p w14:paraId="5432339C" w14:textId="58384BC5" w:rsidR="0027439D" w:rsidRPr="00B0175A" w:rsidRDefault="0027439D" w:rsidP="00274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14:paraId="6E91AB6F" w14:textId="1FFC8AC8" w:rsidR="0027439D" w:rsidRPr="00B0175A" w:rsidRDefault="0027439D" w:rsidP="002743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7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Yeshkeyev A.R., Omarova M.T.</w:t>
            </w:r>
          </w:p>
        </w:tc>
      </w:tr>
      <w:tr w:rsidR="008453E0" w:rsidRPr="00B0175A" w14:paraId="3FC12A5C" w14:textId="77777777" w:rsidTr="001C1F44">
        <w:tc>
          <w:tcPr>
            <w:tcW w:w="640" w:type="dxa"/>
          </w:tcPr>
          <w:p w14:paraId="76A40195" w14:textId="77777777" w:rsidR="008453E0" w:rsidRPr="00242B49" w:rsidRDefault="008453E0" w:rsidP="003A7E97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4152" w:type="dxa"/>
          </w:tcPr>
          <w:p w14:paraId="0CDD9D7B" w14:textId="19925235" w:rsidR="008453E0" w:rsidRPr="00B0175A" w:rsidRDefault="001C7D5E" w:rsidP="002743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9" w:history="1">
              <w:r w:rsidR="00691E6A" w:rsidRPr="00691E6A"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w:t>The representation theorem of the Robinson hybrid</w:t>
              </w:r>
            </w:hyperlink>
          </w:p>
        </w:tc>
        <w:tc>
          <w:tcPr>
            <w:tcW w:w="2268" w:type="dxa"/>
          </w:tcPr>
          <w:p w14:paraId="3B81445E" w14:textId="77777777" w:rsidR="00691E6A" w:rsidRPr="00B0175A" w:rsidRDefault="00691E6A" w:rsidP="00691E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75A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статья/</w:t>
            </w:r>
            <w:proofErr w:type="gramStart"/>
            <w:r w:rsidRPr="00B0175A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печатный</w:t>
            </w:r>
            <w:proofErr w:type="gramEnd"/>
            <w:r w:rsidRPr="00B017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CEF1DD3" w14:textId="77777777" w:rsidR="008453E0" w:rsidRPr="00691E6A" w:rsidRDefault="008453E0" w:rsidP="0027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90" w:type="dxa"/>
          </w:tcPr>
          <w:p w14:paraId="6C57EC96" w14:textId="22B0D337" w:rsidR="008453E0" w:rsidRPr="00B0175A" w:rsidRDefault="00691E6A" w:rsidP="00E538AF">
            <w:pPr>
              <w:pStyle w:val="a6"/>
              <w:ind w:left="0"/>
              <w:outlineLvl w:val="2"/>
              <w:rPr>
                <w:lang w:val="kk-KZ"/>
              </w:rPr>
            </w:pPr>
            <w:r w:rsidRPr="00B0175A">
              <w:rPr>
                <w:lang w:val="kk-KZ"/>
              </w:rPr>
              <w:t xml:space="preserve">Bulletin of the Karaganda University. Mathematics Series. </w:t>
            </w:r>
            <w:r w:rsidRPr="00B0175A">
              <w:rPr>
                <w:lang w:val="kk-KZ"/>
              </w:rPr>
              <w:sym w:font="Symbol" w:char="F02D"/>
            </w:r>
            <w:r w:rsidRPr="00B0175A">
              <w:rPr>
                <w:lang w:val="kk-KZ"/>
              </w:rPr>
              <w:t xml:space="preserve"> 202</w:t>
            </w:r>
            <w:r>
              <w:rPr>
                <w:lang w:val="en-US"/>
              </w:rPr>
              <w:t>5</w:t>
            </w:r>
            <w:r w:rsidRPr="00B0175A">
              <w:rPr>
                <w:lang w:val="kk-KZ"/>
              </w:rPr>
              <w:t xml:space="preserve">. </w:t>
            </w:r>
            <w:r w:rsidRPr="00B0175A">
              <w:rPr>
                <w:lang w:val="kk-KZ"/>
              </w:rPr>
              <w:sym w:font="Symbol" w:char="F02D"/>
            </w:r>
            <w:r>
              <w:rPr>
                <w:lang w:val="kk-KZ"/>
              </w:rPr>
              <w:t xml:space="preserve"> No. </w:t>
            </w:r>
            <w:r>
              <w:rPr>
                <w:lang w:val="en-US"/>
              </w:rPr>
              <w:t>3</w:t>
            </w:r>
            <w:r w:rsidRPr="00B0175A">
              <w:rPr>
                <w:lang w:val="kk-KZ"/>
              </w:rPr>
              <w:t>(11</w:t>
            </w:r>
            <w:r>
              <w:rPr>
                <w:lang w:val="en-US"/>
              </w:rPr>
              <w:t>9</w:t>
            </w:r>
            <w:r w:rsidRPr="00B0175A">
              <w:rPr>
                <w:lang w:val="kk-KZ"/>
              </w:rPr>
              <w:t xml:space="preserve">). </w:t>
            </w:r>
            <w:r w:rsidRPr="00B0175A">
              <w:rPr>
                <w:lang w:val="kk-KZ"/>
              </w:rPr>
              <w:sym w:font="Symbol" w:char="F02D"/>
            </w:r>
            <w:r>
              <w:rPr>
                <w:lang w:val="kk-KZ"/>
              </w:rPr>
              <w:t xml:space="preserve"> P. 18</w:t>
            </w:r>
            <w:r>
              <w:rPr>
                <w:lang w:val="en-US"/>
              </w:rPr>
              <w:t>4</w:t>
            </w:r>
            <w:r w:rsidRPr="00B0175A">
              <w:rPr>
                <w:lang w:val="kk-KZ"/>
              </w:rPr>
              <w:t>–19</w:t>
            </w:r>
            <w:r>
              <w:rPr>
                <w:lang w:val="en-US"/>
              </w:rPr>
              <w:t>9</w:t>
            </w:r>
            <w:r w:rsidRPr="00B0175A">
              <w:rPr>
                <w:lang w:val="kk-KZ"/>
              </w:rPr>
              <w:t xml:space="preserve">. </w:t>
            </w:r>
            <w:r>
              <w:rPr>
                <w:lang w:val="kk-KZ"/>
              </w:rPr>
              <w:fldChar w:fldCharType="begin"/>
            </w:r>
            <w:r>
              <w:rPr>
                <w:lang w:val="kk-KZ"/>
              </w:rPr>
              <w:instrText xml:space="preserve"> HYPERLINK "</w:instrText>
            </w:r>
            <w:r w:rsidRPr="00691E6A">
              <w:rPr>
                <w:lang w:val="kk-KZ"/>
              </w:rPr>
              <w:instrText>https://doi.org/10.31489/202</w:instrText>
            </w:r>
            <w:r w:rsidRPr="00691E6A">
              <w:rPr>
                <w:lang w:val="en-US"/>
              </w:rPr>
              <w:instrText>5</w:instrText>
            </w:r>
            <w:r w:rsidRPr="00691E6A">
              <w:rPr>
                <w:lang w:val="kk-KZ"/>
              </w:rPr>
              <w:instrText>M</w:instrText>
            </w:r>
            <w:r w:rsidRPr="00691E6A">
              <w:rPr>
                <w:lang w:val="en-US"/>
              </w:rPr>
              <w:instrText>3</w:instrText>
            </w:r>
            <w:r w:rsidRPr="00691E6A">
              <w:rPr>
                <w:lang w:val="kk-KZ"/>
              </w:rPr>
              <w:instrText>/18</w:instrText>
            </w:r>
            <w:r w:rsidRPr="00691E6A">
              <w:rPr>
                <w:lang w:val="en-US"/>
              </w:rPr>
              <w:instrText>4</w:instrText>
            </w:r>
            <w:r w:rsidRPr="00691E6A">
              <w:rPr>
                <w:lang w:val="kk-KZ"/>
              </w:rPr>
              <w:instrText>-19</w:instrText>
            </w:r>
            <w:r w:rsidRPr="00691E6A">
              <w:rPr>
                <w:lang w:val="en-US"/>
              </w:rPr>
              <w:instrText>9</w:instrText>
            </w:r>
            <w:r>
              <w:rPr>
                <w:lang w:val="kk-KZ"/>
              </w:rPr>
              <w:instrText xml:space="preserve">" </w:instrText>
            </w:r>
            <w:r>
              <w:rPr>
                <w:lang w:val="kk-KZ"/>
              </w:rPr>
              <w:fldChar w:fldCharType="separate"/>
            </w:r>
            <w:r w:rsidRPr="00900D27">
              <w:rPr>
                <w:rStyle w:val="a3"/>
                <w:lang w:val="kk-KZ"/>
              </w:rPr>
              <w:t>https://doi.org/10.31489/202</w:t>
            </w:r>
            <w:r w:rsidRPr="00900D27">
              <w:rPr>
                <w:rStyle w:val="a3"/>
                <w:lang w:val="en-US"/>
              </w:rPr>
              <w:t>5</w:t>
            </w:r>
            <w:r w:rsidRPr="00900D27">
              <w:rPr>
                <w:rStyle w:val="a3"/>
                <w:lang w:val="kk-KZ"/>
              </w:rPr>
              <w:t>M</w:t>
            </w:r>
            <w:r w:rsidRPr="00900D27">
              <w:rPr>
                <w:rStyle w:val="a3"/>
                <w:lang w:val="en-US"/>
              </w:rPr>
              <w:t>3</w:t>
            </w:r>
            <w:r w:rsidRPr="00900D27">
              <w:rPr>
                <w:rStyle w:val="a3"/>
                <w:lang w:val="kk-KZ"/>
              </w:rPr>
              <w:t>/18</w:t>
            </w:r>
            <w:r w:rsidRPr="00900D27">
              <w:rPr>
                <w:rStyle w:val="a3"/>
                <w:lang w:val="en-US"/>
              </w:rPr>
              <w:t>4</w:t>
            </w:r>
            <w:r w:rsidRPr="00900D27">
              <w:rPr>
                <w:rStyle w:val="a3"/>
                <w:lang w:val="kk-KZ"/>
              </w:rPr>
              <w:t>-19</w:t>
            </w:r>
            <w:r w:rsidRPr="00900D27">
              <w:rPr>
                <w:rStyle w:val="a3"/>
                <w:lang w:val="en-US"/>
              </w:rPr>
              <w:t>9</w:t>
            </w:r>
            <w:r>
              <w:rPr>
                <w:lang w:val="kk-KZ"/>
              </w:rPr>
              <w:fldChar w:fldCharType="end"/>
            </w:r>
            <w:r w:rsidRPr="00B0175A">
              <w:rPr>
                <w:lang w:val="kk-KZ"/>
              </w:rPr>
              <w:t xml:space="preserve"> (Scopus</w:t>
            </w:r>
            <w:r w:rsidRPr="00B0175A">
              <w:rPr>
                <w:lang w:val="en-US"/>
              </w:rPr>
              <w:t xml:space="preserve">: </w:t>
            </w:r>
            <w:proofErr w:type="spellStart"/>
            <w:r w:rsidRPr="00B0175A">
              <w:t>процентиль</w:t>
            </w:r>
            <w:proofErr w:type="spellEnd"/>
            <w:r w:rsidRPr="00B0175A">
              <w:rPr>
                <w:lang w:val="en-US"/>
              </w:rPr>
              <w:t xml:space="preserve"> - </w:t>
            </w:r>
            <w:r>
              <w:rPr>
                <w:lang w:val="en-US"/>
              </w:rPr>
              <w:t>53</w:t>
            </w:r>
            <w:r w:rsidRPr="00B0175A">
              <w:rPr>
                <w:lang w:val="kk-KZ"/>
              </w:rPr>
              <w:t>).</w:t>
            </w:r>
          </w:p>
        </w:tc>
        <w:tc>
          <w:tcPr>
            <w:tcW w:w="1276" w:type="dxa"/>
          </w:tcPr>
          <w:p w14:paraId="041C1488" w14:textId="0513659C" w:rsidR="008453E0" w:rsidRPr="00B0175A" w:rsidRDefault="00691E6A" w:rsidP="00274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62" w:type="dxa"/>
          </w:tcPr>
          <w:p w14:paraId="444C5762" w14:textId="3D371452" w:rsidR="008453E0" w:rsidRPr="00B0175A" w:rsidRDefault="001C7D5E" w:rsidP="002743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0" w:history="1">
              <w:r w:rsidR="00691E6A" w:rsidRPr="00B0175A"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w:t>Mussina N.M.</w:t>
              </w:r>
            </w:hyperlink>
          </w:p>
        </w:tc>
      </w:tr>
    </w:tbl>
    <w:p w14:paraId="016A826B" w14:textId="77777777" w:rsidR="00441094" w:rsidRPr="00B0175A" w:rsidRDefault="00441094">
      <w:pPr>
        <w:rPr>
          <w:sz w:val="24"/>
          <w:szCs w:val="24"/>
          <w:lang w:val="en-US"/>
        </w:rPr>
      </w:pPr>
      <w:r w:rsidRPr="00B0175A">
        <w:rPr>
          <w:sz w:val="24"/>
          <w:szCs w:val="24"/>
          <w:lang w:val="en-US"/>
        </w:rPr>
        <w:br w:type="page"/>
      </w:r>
    </w:p>
    <w:tbl>
      <w:tblPr>
        <w:tblW w:w="1548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4152"/>
        <w:gridCol w:w="2268"/>
        <w:gridCol w:w="4990"/>
        <w:gridCol w:w="1276"/>
        <w:gridCol w:w="2162"/>
      </w:tblGrid>
      <w:tr w:rsidR="00441094" w:rsidRPr="00B0175A" w14:paraId="4299C244" w14:textId="77777777" w:rsidTr="008E4E22">
        <w:tc>
          <w:tcPr>
            <w:tcW w:w="640" w:type="dxa"/>
          </w:tcPr>
          <w:p w14:paraId="5FD89212" w14:textId="77777777" w:rsidR="00441094" w:rsidRPr="00B0175A" w:rsidRDefault="00441094" w:rsidP="00997AE7">
            <w:pPr>
              <w:pStyle w:val="a5"/>
              <w:jc w:val="center"/>
              <w:rPr>
                <w:lang w:val="uk-UA"/>
              </w:rPr>
            </w:pPr>
            <w:r w:rsidRPr="00B0175A">
              <w:rPr>
                <w:lang w:val="uk-UA"/>
              </w:rPr>
              <w:lastRenderedPageBreak/>
              <w:t>1</w:t>
            </w:r>
          </w:p>
        </w:tc>
        <w:tc>
          <w:tcPr>
            <w:tcW w:w="4152" w:type="dxa"/>
          </w:tcPr>
          <w:p w14:paraId="1268AAD6" w14:textId="77777777" w:rsidR="00441094" w:rsidRPr="00B0175A" w:rsidRDefault="00441094" w:rsidP="00997AE7">
            <w:pPr>
              <w:pStyle w:val="a5"/>
              <w:jc w:val="center"/>
              <w:rPr>
                <w:lang w:val="uk-UA"/>
              </w:rPr>
            </w:pPr>
            <w:r w:rsidRPr="00B0175A">
              <w:rPr>
                <w:lang w:val="uk-UA"/>
              </w:rPr>
              <w:t>2</w:t>
            </w:r>
          </w:p>
        </w:tc>
        <w:tc>
          <w:tcPr>
            <w:tcW w:w="2268" w:type="dxa"/>
          </w:tcPr>
          <w:p w14:paraId="546E959A" w14:textId="77777777" w:rsidR="00441094" w:rsidRPr="00B0175A" w:rsidRDefault="00441094" w:rsidP="00997AE7">
            <w:pPr>
              <w:pStyle w:val="a5"/>
              <w:jc w:val="center"/>
              <w:rPr>
                <w:lang w:val="uk-UA"/>
              </w:rPr>
            </w:pPr>
            <w:r w:rsidRPr="00B0175A">
              <w:rPr>
                <w:lang w:val="uk-UA"/>
              </w:rPr>
              <w:t>3</w:t>
            </w:r>
          </w:p>
        </w:tc>
        <w:tc>
          <w:tcPr>
            <w:tcW w:w="4990" w:type="dxa"/>
          </w:tcPr>
          <w:p w14:paraId="316E2830" w14:textId="77777777" w:rsidR="00441094" w:rsidRPr="00B0175A" w:rsidRDefault="00441094" w:rsidP="00997AE7">
            <w:pPr>
              <w:pStyle w:val="a5"/>
              <w:jc w:val="center"/>
              <w:rPr>
                <w:lang w:val="uk-UA"/>
              </w:rPr>
            </w:pPr>
            <w:r w:rsidRPr="00B0175A">
              <w:rPr>
                <w:lang w:val="uk-UA"/>
              </w:rPr>
              <w:t>4</w:t>
            </w:r>
          </w:p>
        </w:tc>
        <w:tc>
          <w:tcPr>
            <w:tcW w:w="1276" w:type="dxa"/>
          </w:tcPr>
          <w:p w14:paraId="6A087AD9" w14:textId="77777777" w:rsidR="00441094" w:rsidRPr="00B0175A" w:rsidRDefault="00441094" w:rsidP="00997AE7">
            <w:pPr>
              <w:pStyle w:val="a5"/>
              <w:jc w:val="center"/>
              <w:rPr>
                <w:lang w:val="uk-UA"/>
              </w:rPr>
            </w:pPr>
            <w:r w:rsidRPr="00B0175A">
              <w:rPr>
                <w:lang w:val="uk-UA"/>
              </w:rPr>
              <w:t>5</w:t>
            </w:r>
          </w:p>
        </w:tc>
        <w:tc>
          <w:tcPr>
            <w:tcW w:w="2162" w:type="dxa"/>
          </w:tcPr>
          <w:p w14:paraId="625DC6A0" w14:textId="77777777" w:rsidR="00441094" w:rsidRPr="00B0175A" w:rsidRDefault="00441094" w:rsidP="00997AE7">
            <w:pPr>
              <w:pStyle w:val="a5"/>
              <w:jc w:val="center"/>
              <w:rPr>
                <w:lang w:val="uk-UA"/>
              </w:rPr>
            </w:pPr>
            <w:r w:rsidRPr="00B0175A">
              <w:rPr>
                <w:lang w:val="uk-UA"/>
              </w:rPr>
              <w:t>6</w:t>
            </w:r>
          </w:p>
        </w:tc>
      </w:tr>
      <w:tr w:rsidR="0027439D" w:rsidRPr="00B0175A" w14:paraId="7AE501B5" w14:textId="77777777" w:rsidTr="003A7E97">
        <w:tc>
          <w:tcPr>
            <w:tcW w:w="15488" w:type="dxa"/>
            <w:gridSpan w:val="6"/>
          </w:tcPr>
          <w:p w14:paraId="5054C3C8" w14:textId="2F0BD5A3" w:rsidR="0027439D" w:rsidRPr="00B0175A" w:rsidRDefault="00EF7F65" w:rsidP="003A7E9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7F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7439D"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ҚР </w:t>
            </w:r>
            <w:r w:rsidR="0027439D" w:rsidRPr="00B017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ҒЖБССҚК </w:t>
            </w:r>
            <w:proofErr w:type="spellStart"/>
            <w:r w:rsidR="0027439D"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>ұсынған</w:t>
            </w:r>
            <w:proofErr w:type="spellEnd"/>
            <w:r w:rsidR="0027439D"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7439D"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>басылымдар</w:t>
            </w:r>
            <w:proofErr w:type="spellEnd"/>
            <w:r w:rsidR="0027439D"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7439D"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>тізімінде</w:t>
            </w:r>
            <w:proofErr w:type="spellEnd"/>
          </w:p>
          <w:p w14:paraId="5EE7BA5A" w14:textId="18024F03" w:rsidR="0027439D" w:rsidRPr="00B0175A" w:rsidRDefault="00EF7F65" w:rsidP="003A7E9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F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7439D"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>. В списках изданий, рекомендованных КОКСНВО РК</w:t>
            </w:r>
          </w:p>
        </w:tc>
      </w:tr>
      <w:tr w:rsidR="00677EEC" w:rsidRPr="0052660A" w14:paraId="5867E880" w14:textId="77777777" w:rsidTr="008E4E22">
        <w:tc>
          <w:tcPr>
            <w:tcW w:w="640" w:type="dxa"/>
          </w:tcPr>
          <w:p w14:paraId="1E27E9EB" w14:textId="77777777" w:rsidR="00677EEC" w:rsidRPr="00B0175A" w:rsidRDefault="00677EEC" w:rsidP="008879E8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152" w:type="dxa"/>
          </w:tcPr>
          <w:p w14:paraId="7C45A400" w14:textId="051B613D" w:rsidR="00677EEC" w:rsidRPr="00B0175A" w:rsidRDefault="00677EEC" w:rsidP="00887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D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Properties of categoricity for Kaiser class</w:t>
            </w:r>
          </w:p>
        </w:tc>
        <w:tc>
          <w:tcPr>
            <w:tcW w:w="2268" w:type="dxa"/>
          </w:tcPr>
          <w:p w14:paraId="16B186B8" w14:textId="77777777" w:rsidR="00677EEC" w:rsidRPr="00B0175A" w:rsidRDefault="00677EEC" w:rsidP="008879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75A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статья/</w:t>
            </w:r>
            <w:proofErr w:type="gramStart"/>
            <w:r w:rsidRPr="00B0175A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печатный</w:t>
            </w:r>
            <w:proofErr w:type="gramEnd"/>
            <w:r w:rsidRPr="00B017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389F7EB" w14:textId="77777777" w:rsidR="00677EEC" w:rsidRPr="00691E6A" w:rsidRDefault="00677EEC" w:rsidP="0088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90" w:type="dxa"/>
          </w:tcPr>
          <w:p w14:paraId="36E7C602" w14:textId="5E57E04B" w:rsidR="00677EEC" w:rsidRPr="00B0175A" w:rsidRDefault="00677EEC" w:rsidP="0071474B">
            <w:pPr>
              <w:pStyle w:val="a6"/>
              <w:ind w:left="0"/>
              <w:outlineLvl w:val="2"/>
              <w:rPr>
                <w:lang w:val="kk-KZ"/>
              </w:rPr>
            </w:pPr>
            <w:r>
              <w:t xml:space="preserve">Вестник </w:t>
            </w:r>
            <w:proofErr w:type="spellStart"/>
            <w:r>
              <w:t>КазНПУ</w:t>
            </w:r>
            <w:proofErr w:type="spellEnd"/>
            <w:r>
              <w:t xml:space="preserve"> имени Абая, серия </w:t>
            </w:r>
            <w:r w:rsidRPr="001A1EBE">
              <w:t>«Физико-математические науки»</w:t>
            </w:r>
            <w:r w:rsidRPr="00D80B07">
              <w:t xml:space="preserve">. </w:t>
            </w:r>
            <w:r w:rsidRPr="00D80B07">
              <w:sym w:font="Symbol" w:char="F02D"/>
            </w:r>
            <w:r w:rsidRPr="00CD419F">
              <w:t xml:space="preserve"> </w:t>
            </w:r>
            <w:r w:rsidRPr="00D80B07">
              <w:t xml:space="preserve">2025. </w:t>
            </w:r>
            <w:r w:rsidRPr="00D80B07">
              <w:sym w:font="Symbol" w:char="F02D"/>
            </w:r>
            <w:r w:rsidRPr="00D80B07">
              <w:t xml:space="preserve"> №3(91). </w:t>
            </w:r>
            <w:r w:rsidRPr="00D80B07">
              <w:sym w:font="Symbol" w:char="F02D"/>
            </w:r>
            <w:r w:rsidRPr="00D80B07">
              <w:t xml:space="preserve"> </w:t>
            </w:r>
            <w:r>
              <w:t>С</w:t>
            </w:r>
            <w:r w:rsidRPr="00D80B07">
              <w:t>. 29</w:t>
            </w:r>
            <w:r w:rsidRPr="00D80B07">
              <w:sym w:font="Symbol" w:char="F02D"/>
            </w:r>
            <w:r w:rsidRPr="00D80B07">
              <w:t xml:space="preserve">42. </w:t>
            </w:r>
            <w:hyperlink r:id="rId21" w:history="1">
              <w:r w:rsidRPr="00900D27">
                <w:rPr>
                  <w:rStyle w:val="a3"/>
                </w:rPr>
                <w:t>https://doi.org/10.51889/2959-5894.2025.91.3.003</w:t>
              </w:r>
            </w:hyperlink>
            <w:r w:rsidR="00165CBB">
              <w:t xml:space="preserve">  (Список 2).</w:t>
            </w:r>
          </w:p>
        </w:tc>
        <w:tc>
          <w:tcPr>
            <w:tcW w:w="1276" w:type="dxa"/>
          </w:tcPr>
          <w:p w14:paraId="74A41AEE" w14:textId="2B2AFD5D" w:rsidR="00677EEC" w:rsidRPr="00677EEC" w:rsidRDefault="00677EEC" w:rsidP="00677EEC">
            <w:pPr>
              <w:pStyle w:val="ae"/>
              <w:ind w:hanging="23"/>
              <w:jc w:val="center"/>
              <w:rPr>
                <w:szCs w:val="24"/>
                <w:lang w:val="en-US"/>
              </w:rPr>
            </w:pPr>
            <w:r w:rsidRPr="00677EEC">
              <w:rPr>
                <w:szCs w:val="24"/>
                <w:lang w:val="en-US"/>
              </w:rPr>
              <w:t>1,75</w:t>
            </w:r>
          </w:p>
        </w:tc>
        <w:tc>
          <w:tcPr>
            <w:tcW w:w="2162" w:type="dxa"/>
          </w:tcPr>
          <w:p w14:paraId="56AA255B" w14:textId="20EBC878" w:rsidR="00677EEC" w:rsidRPr="00242B49" w:rsidRDefault="00677EEC" w:rsidP="00677EEC">
            <w:pPr>
              <w:pStyle w:val="ae"/>
              <w:ind w:hanging="23"/>
              <w:jc w:val="left"/>
              <w:rPr>
                <w:szCs w:val="24"/>
                <w:lang w:val="en-US"/>
              </w:rPr>
            </w:pPr>
            <w:proofErr w:type="spellStart"/>
            <w:r w:rsidRPr="00677EEC">
              <w:rPr>
                <w:szCs w:val="24"/>
                <w:lang w:val="en-US"/>
              </w:rPr>
              <w:t>Yeshkeyev</w:t>
            </w:r>
            <w:proofErr w:type="spellEnd"/>
            <w:r w:rsidRPr="00242B49">
              <w:rPr>
                <w:szCs w:val="24"/>
                <w:lang w:val="en-US"/>
              </w:rPr>
              <w:t xml:space="preserve"> </w:t>
            </w:r>
            <w:r w:rsidRPr="00677EEC">
              <w:rPr>
                <w:szCs w:val="24"/>
                <w:lang w:val="en-US"/>
              </w:rPr>
              <w:t>A</w:t>
            </w:r>
            <w:r w:rsidRPr="00242B49">
              <w:rPr>
                <w:szCs w:val="24"/>
                <w:lang w:val="en-US"/>
              </w:rPr>
              <w:t>.</w:t>
            </w:r>
            <w:r w:rsidRPr="00677EEC">
              <w:rPr>
                <w:szCs w:val="24"/>
                <w:lang w:val="en-US"/>
              </w:rPr>
              <w:t>R</w:t>
            </w:r>
            <w:r w:rsidRPr="00242B49">
              <w:rPr>
                <w:szCs w:val="24"/>
                <w:lang w:val="en-US"/>
              </w:rPr>
              <w:t xml:space="preserve">., </w:t>
            </w:r>
            <w:proofErr w:type="spellStart"/>
            <w:r w:rsidRPr="00677EEC">
              <w:rPr>
                <w:szCs w:val="24"/>
                <w:lang w:val="en-US"/>
              </w:rPr>
              <w:t>Koshekova</w:t>
            </w:r>
            <w:proofErr w:type="spellEnd"/>
            <w:r w:rsidRPr="00242B49">
              <w:rPr>
                <w:szCs w:val="24"/>
                <w:lang w:val="en-US"/>
              </w:rPr>
              <w:t xml:space="preserve"> </w:t>
            </w:r>
            <w:r w:rsidRPr="00677EEC">
              <w:rPr>
                <w:szCs w:val="24"/>
                <w:lang w:val="en-US"/>
              </w:rPr>
              <w:t>A</w:t>
            </w:r>
            <w:r w:rsidRPr="00242B49">
              <w:rPr>
                <w:szCs w:val="24"/>
                <w:lang w:val="en-US"/>
              </w:rPr>
              <w:t>.</w:t>
            </w:r>
            <w:r w:rsidRPr="00677EEC">
              <w:rPr>
                <w:szCs w:val="24"/>
                <w:lang w:val="en-US"/>
              </w:rPr>
              <w:t>K</w:t>
            </w:r>
            <w:r w:rsidRPr="00242B49">
              <w:rPr>
                <w:szCs w:val="24"/>
                <w:lang w:val="en-US"/>
              </w:rPr>
              <w:t>.</w:t>
            </w:r>
          </w:p>
        </w:tc>
      </w:tr>
      <w:tr w:rsidR="0027439D" w:rsidRPr="00B0175A" w14:paraId="79331FB1" w14:textId="77777777" w:rsidTr="003A7E97">
        <w:tc>
          <w:tcPr>
            <w:tcW w:w="15488" w:type="dxa"/>
            <w:gridSpan w:val="6"/>
          </w:tcPr>
          <w:p w14:paraId="440C19FA" w14:textId="346E6EE8" w:rsidR="0027439D" w:rsidRPr="00B0175A" w:rsidRDefault="00677EEC" w:rsidP="003A7E9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7439D"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7439D" w:rsidRPr="00B01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2660A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52660A"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>ас</w:t>
            </w:r>
            <w:proofErr w:type="gramEnd"/>
            <w:r w:rsidR="0052660A"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>қа</w:t>
            </w:r>
            <w:proofErr w:type="spellEnd"/>
            <w:r w:rsidR="0052660A"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 </w:t>
            </w:r>
            <w:proofErr w:type="spellStart"/>
            <w:r w:rsidR="0052660A"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>мерзімді</w:t>
            </w:r>
            <w:proofErr w:type="spellEnd"/>
            <w:r w:rsidR="0052660A"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2660A"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>басылымдардағы</w:t>
            </w:r>
            <w:proofErr w:type="spellEnd"/>
          </w:p>
          <w:p w14:paraId="1F4D72A0" w14:textId="7555A622" w:rsidR="0052660A" w:rsidRPr="0052660A" w:rsidRDefault="00677EEC" w:rsidP="0052660A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7439D"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266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="0052660A"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>других периодических изданиях</w:t>
            </w:r>
          </w:p>
        </w:tc>
      </w:tr>
      <w:tr w:rsidR="0052660A" w:rsidRPr="003251B7" w14:paraId="760A76A9" w14:textId="77777777" w:rsidTr="0052660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CE58" w14:textId="0A773AD1" w:rsidR="0052660A" w:rsidRPr="001C1F44" w:rsidRDefault="00677EEC" w:rsidP="00C21FA6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  <w:r w:rsidRPr="0052660A">
              <w:rPr>
                <w:lang w:val="en-US"/>
              </w:rPr>
              <w:br w:type="page"/>
            </w:r>
            <w:r w:rsidR="0052660A" w:rsidRPr="00B0175A">
              <w:rPr>
                <w:lang w:val="uk-UA"/>
              </w:rPr>
              <w:t>1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B9E4" w14:textId="77777777" w:rsidR="0052660A" w:rsidRPr="0052660A" w:rsidRDefault="0052660A" w:rsidP="0052660A">
            <w:pPr>
              <w:pStyle w:val="a5"/>
              <w:rPr>
                <w:lang w:val="uk-UA"/>
              </w:rPr>
            </w:pPr>
            <w:r w:rsidRPr="0052660A">
              <w:rPr>
                <w:lang w:val="uk-UA"/>
              </w:rPr>
              <w:t xml:space="preserve">О </w:t>
            </w:r>
            <w:proofErr w:type="spellStart"/>
            <w:r w:rsidRPr="0052660A">
              <w:rPr>
                <w:lang w:val="uk-UA"/>
              </w:rPr>
              <w:t>наилучших</w:t>
            </w:r>
            <w:proofErr w:type="spellEnd"/>
            <w:r w:rsidRPr="0052660A">
              <w:rPr>
                <w:lang w:val="uk-UA"/>
              </w:rPr>
              <w:t xml:space="preserve"> </w:t>
            </w:r>
            <w:proofErr w:type="spellStart"/>
            <w:r w:rsidRPr="0052660A">
              <w:rPr>
                <w:lang w:val="uk-UA"/>
              </w:rPr>
              <w:t>приближениях</w:t>
            </w:r>
            <w:proofErr w:type="spellEnd"/>
            <w:r w:rsidRPr="0052660A">
              <w:rPr>
                <w:lang w:val="uk-UA"/>
              </w:rPr>
              <w:t xml:space="preserve"> </w:t>
            </w:r>
            <w:proofErr w:type="spellStart"/>
            <w:r w:rsidRPr="0052660A">
              <w:rPr>
                <w:lang w:val="uk-UA"/>
              </w:rPr>
              <w:t>периодических</w:t>
            </w:r>
            <w:proofErr w:type="spellEnd"/>
            <w:r w:rsidRPr="0052660A">
              <w:rPr>
                <w:lang w:val="uk-UA"/>
              </w:rPr>
              <w:t xml:space="preserve"> </w:t>
            </w:r>
            <w:proofErr w:type="spellStart"/>
            <w:r w:rsidRPr="0052660A">
              <w:rPr>
                <w:lang w:val="uk-UA"/>
              </w:rPr>
              <w:t>функций</w:t>
            </w:r>
            <w:proofErr w:type="spellEnd"/>
            <w:r w:rsidRPr="0052660A">
              <w:rPr>
                <w:lang w:val="uk-UA"/>
              </w:rPr>
              <w:t xml:space="preserve"> по </w:t>
            </w:r>
            <w:proofErr w:type="spellStart"/>
            <w:r w:rsidRPr="0052660A">
              <w:rPr>
                <w:lang w:val="uk-UA"/>
              </w:rPr>
              <w:t>гармоническим</w:t>
            </w:r>
            <w:proofErr w:type="spellEnd"/>
            <w:r w:rsidRPr="0052660A">
              <w:rPr>
                <w:lang w:val="uk-UA"/>
              </w:rPr>
              <w:t xml:space="preserve"> </w:t>
            </w:r>
            <w:proofErr w:type="spellStart"/>
            <w:r w:rsidRPr="0052660A">
              <w:rPr>
                <w:lang w:val="uk-UA"/>
              </w:rPr>
              <w:t>интервалам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5B4E" w14:textId="77777777" w:rsidR="0052660A" w:rsidRPr="0052660A" w:rsidRDefault="0052660A" w:rsidP="0052660A">
            <w:pPr>
              <w:pStyle w:val="a5"/>
              <w:rPr>
                <w:lang w:val="uk-UA"/>
              </w:rPr>
            </w:pPr>
            <w:proofErr w:type="spellStart"/>
            <w:r w:rsidRPr="0052660A">
              <w:rPr>
                <w:lang w:val="uk-UA"/>
              </w:rPr>
              <w:t>статья</w:t>
            </w:r>
            <w:proofErr w:type="spellEnd"/>
            <w:r w:rsidRPr="0052660A">
              <w:rPr>
                <w:lang w:val="uk-UA"/>
              </w:rPr>
              <w:t>/</w:t>
            </w:r>
            <w:proofErr w:type="spellStart"/>
            <w:r w:rsidRPr="0052660A">
              <w:rPr>
                <w:lang w:val="uk-UA"/>
              </w:rPr>
              <w:t>печатный</w:t>
            </w:r>
            <w:proofErr w:type="spellEnd"/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CCBA" w14:textId="77777777" w:rsidR="0052660A" w:rsidRPr="0052660A" w:rsidRDefault="0052660A" w:rsidP="0052660A">
            <w:pPr>
              <w:pStyle w:val="a5"/>
              <w:jc w:val="center"/>
              <w:rPr>
                <w:lang w:val="uk-UA"/>
              </w:rPr>
            </w:pPr>
            <w:proofErr w:type="spellStart"/>
            <w:r w:rsidRPr="0052660A">
              <w:rPr>
                <w:lang w:val="uk-UA"/>
              </w:rPr>
              <w:t>Международный</w:t>
            </w:r>
            <w:proofErr w:type="spellEnd"/>
            <w:r w:rsidRPr="0052660A">
              <w:rPr>
                <w:lang w:val="uk-UA"/>
              </w:rPr>
              <w:t xml:space="preserve"> </w:t>
            </w:r>
            <w:proofErr w:type="spellStart"/>
            <w:r w:rsidRPr="0052660A">
              <w:rPr>
                <w:lang w:val="uk-UA"/>
              </w:rPr>
              <w:t>научный</w:t>
            </w:r>
            <w:proofErr w:type="spellEnd"/>
            <w:r w:rsidRPr="0052660A">
              <w:rPr>
                <w:lang w:val="uk-UA"/>
              </w:rPr>
              <w:t xml:space="preserve"> журнал «</w:t>
            </w:r>
            <w:proofErr w:type="spellStart"/>
            <w:r w:rsidRPr="0052660A">
              <w:rPr>
                <w:lang w:val="uk-UA"/>
              </w:rPr>
              <w:t>Молодой</w:t>
            </w:r>
            <w:proofErr w:type="spellEnd"/>
            <w:r w:rsidRPr="0052660A">
              <w:rPr>
                <w:lang w:val="uk-UA"/>
              </w:rPr>
              <w:t xml:space="preserve"> </w:t>
            </w:r>
            <w:proofErr w:type="spellStart"/>
            <w:r w:rsidRPr="0052660A">
              <w:rPr>
                <w:lang w:val="uk-UA"/>
              </w:rPr>
              <w:t>ученый</w:t>
            </w:r>
            <w:proofErr w:type="spellEnd"/>
            <w:r w:rsidRPr="0052660A">
              <w:rPr>
                <w:lang w:val="uk-UA"/>
              </w:rPr>
              <w:t xml:space="preserve">». </w:t>
            </w:r>
            <w:r w:rsidRPr="0052660A">
              <w:rPr>
                <w:lang w:val="uk-UA"/>
              </w:rPr>
              <w:sym w:font="Symbol" w:char="F02D"/>
            </w:r>
            <w:r w:rsidRPr="0052660A">
              <w:rPr>
                <w:lang w:val="uk-UA"/>
              </w:rPr>
              <w:t xml:space="preserve"> 2025. </w:t>
            </w:r>
            <w:r w:rsidRPr="0052660A">
              <w:rPr>
                <w:lang w:val="uk-UA"/>
              </w:rPr>
              <w:sym w:font="Symbol" w:char="F02D"/>
            </w:r>
            <w:r w:rsidRPr="0052660A">
              <w:rPr>
                <w:lang w:val="uk-UA"/>
              </w:rPr>
              <w:t xml:space="preserve"> Ч. 1. </w:t>
            </w:r>
            <w:r w:rsidRPr="0052660A">
              <w:rPr>
                <w:lang w:val="uk-UA"/>
              </w:rPr>
              <w:sym w:font="Symbol" w:char="F02D"/>
            </w:r>
            <w:r w:rsidRPr="0052660A">
              <w:rPr>
                <w:lang w:val="uk-UA"/>
              </w:rPr>
              <w:t xml:space="preserve"> № 43(594). </w:t>
            </w:r>
            <w:r w:rsidRPr="0052660A">
              <w:rPr>
                <w:lang w:val="uk-UA"/>
              </w:rPr>
              <w:sym w:font="Symbol" w:char="F02D"/>
            </w:r>
            <w:r w:rsidRPr="0052660A">
              <w:rPr>
                <w:lang w:val="uk-UA"/>
              </w:rPr>
              <w:t xml:space="preserve"> С. 4</w:t>
            </w:r>
            <w:r w:rsidRPr="0052660A">
              <w:rPr>
                <w:lang w:val="uk-UA"/>
              </w:rPr>
              <w:sym w:font="Symbol" w:char="F02D"/>
            </w:r>
            <w:r w:rsidRPr="0052660A">
              <w:rPr>
                <w:lang w:val="uk-UA"/>
              </w:rPr>
              <w:t xml:space="preserve">7. </w:t>
            </w:r>
          </w:p>
          <w:p w14:paraId="0403CC1F" w14:textId="77777777" w:rsidR="0052660A" w:rsidRPr="0052660A" w:rsidRDefault="0052660A" w:rsidP="0052660A">
            <w:pPr>
              <w:pStyle w:val="a5"/>
              <w:jc w:val="center"/>
              <w:rPr>
                <w:lang w:val="uk-UA"/>
              </w:rPr>
            </w:pPr>
            <w:r w:rsidRPr="0052660A">
              <w:rPr>
                <w:lang w:val="uk-UA"/>
              </w:rPr>
              <w:t>https://moluch.ru/archive/594/pdf/2993/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7EDB" w14:textId="77777777" w:rsidR="0052660A" w:rsidRPr="0052660A" w:rsidRDefault="0052660A" w:rsidP="0052660A">
            <w:pPr>
              <w:pStyle w:val="a5"/>
              <w:rPr>
                <w:lang w:val="uk-UA"/>
              </w:rPr>
            </w:pPr>
            <w:r w:rsidRPr="0052660A">
              <w:rPr>
                <w:lang w:val="uk-UA"/>
              </w:rPr>
              <w:t xml:space="preserve">0,5 </w:t>
            </w:r>
          </w:p>
          <w:p w14:paraId="2DA156E0" w14:textId="77777777" w:rsidR="0052660A" w:rsidRPr="0052660A" w:rsidRDefault="0052660A" w:rsidP="0052660A">
            <w:pPr>
              <w:pStyle w:val="a5"/>
              <w:rPr>
                <w:lang w:val="uk-UA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9583" w14:textId="77777777" w:rsidR="0052660A" w:rsidRPr="0052660A" w:rsidRDefault="0052660A" w:rsidP="0052660A">
            <w:pPr>
              <w:pStyle w:val="a5"/>
              <w:jc w:val="center"/>
              <w:rPr>
                <w:lang w:val="uk-UA"/>
              </w:rPr>
            </w:pPr>
            <w:proofErr w:type="spellStart"/>
            <w:r w:rsidRPr="0052660A">
              <w:rPr>
                <w:lang w:val="uk-UA"/>
              </w:rPr>
              <w:t>Есенбаева</w:t>
            </w:r>
            <w:proofErr w:type="spellEnd"/>
            <w:r w:rsidRPr="0052660A">
              <w:rPr>
                <w:lang w:val="uk-UA"/>
              </w:rPr>
              <w:t xml:space="preserve"> Г.А.</w:t>
            </w:r>
          </w:p>
        </w:tc>
      </w:tr>
      <w:tr w:rsidR="0027439D" w:rsidRPr="00B0175A" w14:paraId="3087A33A" w14:textId="77777777" w:rsidTr="003A7E97">
        <w:tc>
          <w:tcPr>
            <w:tcW w:w="15488" w:type="dxa"/>
            <w:gridSpan w:val="6"/>
          </w:tcPr>
          <w:p w14:paraId="1EBA622D" w14:textId="0EAD76C9" w:rsidR="0027439D" w:rsidRPr="00B0175A" w:rsidRDefault="00165CBB" w:rsidP="003A7E97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7439D"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27439D"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>Халықаралық</w:t>
            </w:r>
            <w:proofErr w:type="spellEnd"/>
            <w:r w:rsidR="0027439D"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7439D"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>ғылыми</w:t>
            </w:r>
            <w:proofErr w:type="spellEnd"/>
            <w:r w:rsidR="0027439D"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7439D"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</w:t>
            </w:r>
            <w:proofErr w:type="spellEnd"/>
            <w:r w:rsidR="0027439D"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7439D"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материалдарындағы</w:t>
            </w:r>
            <w:proofErr w:type="spellEnd"/>
            <w:r w:rsidR="0027439D"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7439D"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>еңбектері</w:t>
            </w:r>
            <w:proofErr w:type="spellEnd"/>
          </w:p>
          <w:p w14:paraId="6F55255F" w14:textId="79209B7C" w:rsidR="0027439D" w:rsidRPr="00B0175A" w:rsidRDefault="00165CBB" w:rsidP="0052660A">
            <w:pPr>
              <w:spacing w:after="0" w:line="240" w:lineRule="auto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7439D" w:rsidRPr="00B0175A">
              <w:rPr>
                <w:rFonts w:ascii="Times New Roman" w:hAnsi="Times New Roman" w:cs="Times New Roman"/>
                <w:b/>
                <w:sz w:val="24"/>
                <w:szCs w:val="24"/>
              </w:rPr>
              <w:t>. Труды в материалах международных научных мероприяти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</w:tr>
      <w:tr w:rsidR="001317A9" w:rsidRPr="00B0175A" w14:paraId="1560BE81" w14:textId="77777777" w:rsidTr="00360900">
        <w:trPr>
          <w:trHeight w:val="958"/>
        </w:trPr>
        <w:tc>
          <w:tcPr>
            <w:tcW w:w="640" w:type="dxa"/>
          </w:tcPr>
          <w:p w14:paraId="432BE01F" w14:textId="225F6F8A" w:rsidR="001317A9" w:rsidRPr="00B0175A" w:rsidRDefault="001317A9" w:rsidP="008403F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</w:pPr>
            <w:r w:rsidRPr="00B0175A">
              <w:rPr>
                <w:lang w:val="uk-UA"/>
              </w:rPr>
              <w:t>1</w:t>
            </w:r>
          </w:p>
        </w:tc>
        <w:tc>
          <w:tcPr>
            <w:tcW w:w="4152" w:type="dxa"/>
          </w:tcPr>
          <w:p w14:paraId="0541CDF2" w14:textId="6AE89868" w:rsidR="001317A9" w:rsidRPr="00B0175A" w:rsidRDefault="001317A9" w:rsidP="004410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 the </w:t>
            </w:r>
            <w:proofErr w:type="spellStart"/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categoricity</w:t>
            </w:r>
            <w:proofErr w:type="spellEnd"/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class of the </w:t>
            </w:r>
            <w:proofErr w:type="spellStart"/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Jonsson</w:t>
            </w:r>
            <w:proofErr w:type="spellEnd"/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spectrum</w:t>
            </w:r>
          </w:p>
        </w:tc>
        <w:tc>
          <w:tcPr>
            <w:tcW w:w="2268" w:type="dxa"/>
          </w:tcPr>
          <w:p w14:paraId="488677BC" w14:textId="5438BD1C" w:rsidR="001317A9" w:rsidRPr="00B0175A" w:rsidRDefault="001317A9" w:rsidP="00B5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0175A">
              <w:rPr>
                <w:rFonts w:ascii="Times New Roman" w:hAnsi="Times New Roman" w:cs="Times New Roman"/>
                <w:bCs/>
                <w:sz w:val="24"/>
                <w:szCs w:val="24"/>
              </w:rPr>
              <w:t>тезис/</w:t>
            </w:r>
            <w:r w:rsidR="003251B7" w:rsidRPr="00B0175A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4990" w:type="dxa"/>
          </w:tcPr>
          <w:p w14:paraId="69AC3153" w14:textId="73B4E94A" w:rsidR="001317A9" w:rsidRPr="00B0175A" w:rsidRDefault="001317A9" w:rsidP="0044109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Bulletin of Symbolic Logic / 2021 European summer meeting of the association for Symbolic Logic – 2022. – Volume 28. – №2. – Р.309. </w:t>
            </w:r>
          </w:p>
        </w:tc>
        <w:tc>
          <w:tcPr>
            <w:tcW w:w="1276" w:type="dxa"/>
          </w:tcPr>
          <w:p w14:paraId="7E66A587" w14:textId="77777777" w:rsidR="001317A9" w:rsidRPr="00B0175A" w:rsidRDefault="001317A9" w:rsidP="00441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5A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  <w:p w14:paraId="0DED28AE" w14:textId="60FBDAF0" w:rsidR="001317A9" w:rsidRPr="00B0175A" w:rsidRDefault="001317A9" w:rsidP="00441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14:paraId="5E3E416C" w14:textId="06F9F723" w:rsidR="001317A9" w:rsidRPr="00B0175A" w:rsidRDefault="001317A9" w:rsidP="00441094">
            <w:pPr>
              <w:pStyle w:val="ae"/>
              <w:jc w:val="left"/>
              <w:rPr>
                <w:szCs w:val="24"/>
                <w:shd w:val="clear" w:color="auto" w:fill="FFFFFF"/>
              </w:rPr>
            </w:pPr>
            <w:proofErr w:type="spellStart"/>
            <w:r w:rsidRPr="00B0175A">
              <w:rPr>
                <w:szCs w:val="24"/>
                <w:lang w:val="en-US"/>
              </w:rPr>
              <w:t>Mussina</w:t>
            </w:r>
            <w:proofErr w:type="spellEnd"/>
            <w:r w:rsidRPr="00B0175A">
              <w:rPr>
                <w:szCs w:val="24"/>
                <w:lang w:val="en-US"/>
              </w:rPr>
              <w:t xml:space="preserve"> N., </w:t>
            </w:r>
            <w:proofErr w:type="spellStart"/>
            <w:r w:rsidRPr="00B0175A">
              <w:rPr>
                <w:szCs w:val="24"/>
                <w:lang w:val="en-US"/>
              </w:rPr>
              <w:t>Yeshkeyev</w:t>
            </w:r>
            <w:proofErr w:type="spellEnd"/>
            <w:r w:rsidRPr="00B0175A">
              <w:rPr>
                <w:szCs w:val="24"/>
                <w:lang w:val="en-US"/>
              </w:rPr>
              <w:t xml:space="preserve"> A.</w:t>
            </w:r>
          </w:p>
        </w:tc>
      </w:tr>
      <w:tr w:rsidR="001317A9" w:rsidRPr="00B0175A" w14:paraId="2D90565C" w14:textId="77777777" w:rsidTr="008E4E22">
        <w:tc>
          <w:tcPr>
            <w:tcW w:w="640" w:type="dxa"/>
          </w:tcPr>
          <w:p w14:paraId="1893DEE6" w14:textId="3E09455A" w:rsidR="001317A9" w:rsidRPr="00B0175A" w:rsidRDefault="001317A9" w:rsidP="008403F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</w:pPr>
            <w:r w:rsidRPr="00B0175A">
              <w:rPr>
                <w:lang w:val="uk-UA"/>
              </w:rPr>
              <w:t>1</w:t>
            </w:r>
          </w:p>
        </w:tc>
        <w:tc>
          <w:tcPr>
            <w:tcW w:w="4152" w:type="dxa"/>
          </w:tcPr>
          <w:p w14:paraId="7BDAE09D" w14:textId="3E8AAADE" w:rsidR="001317A9" w:rsidRPr="00B0175A" w:rsidRDefault="001317A9" w:rsidP="004410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Jonsson</w:t>
            </w:r>
            <w:proofErr w:type="spellEnd"/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nonforking</w:t>
            </w:r>
            <w:proofErr w:type="spellEnd"/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notion under some </w:t>
            </w:r>
            <w:proofErr w:type="spellStart"/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positiveness</w:t>
            </w:r>
            <w:proofErr w:type="spellEnd"/>
          </w:p>
        </w:tc>
        <w:tc>
          <w:tcPr>
            <w:tcW w:w="2268" w:type="dxa"/>
          </w:tcPr>
          <w:p w14:paraId="16E7D6AE" w14:textId="712BE3D5" w:rsidR="001317A9" w:rsidRPr="00B0175A" w:rsidRDefault="001317A9" w:rsidP="00B5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0175A">
              <w:rPr>
                <w:rFonts w:ascii="Times New Roman" w:hAnsi="Times New Roman" w:cs="Times New Roman"/>
                <w:bCs/>
                <w:sz w:val="24"/>
                <w:szCs w:val="24"/>
              </w:rPr>
              <w:t>тезис/</w:t>
            </w:r>
            <w:r w:rsidR="003251B7" w:rsidRPr="00B0175A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4990" w:type="dxa"/>
          </w:tcPr>
          <w:p w14:paraId="57239D90" w14:textId="0B562F46" w:rsidR="001317A9" w:rsidRPr="00B0175A" w:rsidRDefault="001317A9" w:rsidP="0044109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Bulletin of Symbolic Logic / 2021 European summer meeting of the association for Symbolic Logic – 2022. – Volume 28. – №2. – Р.317. </w:t>
            </w:r>
          </w:p>
        </w:tc>
        <w:tc>
          <w:tcPr>
            <w:tcW w:w="1276" w:type="dxa"/>
          </w:tcPr>
          <w:p w14:paraId="04605644" w14:textId="77777777" w:rsidR="001317A9" w:rsidRPr="00B0175A" w:rsidRDefault="001317A9" w:rsidP="00441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5A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  <w:p w14:paraId="0C607AAD" w14:textId="390B153C" w:rsidR="001317A9" w:rsidRPr="00B0175A" w:rsidRDefault="001317A9" w:rsidP="00441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14:paraId="6C4EFEC2" w14:textId="13077D3F" w:rsidR="001317A9" w:rsidRPr="00B0175A" w:rsidRDefault="001317A9" w:rsidP="00441094">
            <w:pPr>
              <w:pStyle w:val="ae"/>
              <w:jc w:val="left"/>
              <w:rPr>
                <w:szCs w:val="24"/>
                <w:shd w:val="clear" w:color="auto" w:fill="FFFFFF"/>
              </w:rPr>
            </w:pPr>
            <w:proofErr w:type="spellStart"/>
            <w:r w:rsidRPr="00B0175A">
              <w:rPr>
                <w:szCs w:val="24"/>
                <w:lang w:val="en-US"/>
              </w:rPr>
              <w:t>Yeshkeyev</w:t>
            </w:r>
            <w:proofErr w:type="spellEnd"/>
            <w:r w:rsidRPr="00B0175A">
              <w:rPr>
                <w:szCs w:val="24"/>
                <w:lang w:val="en-US"/>
              </w:rPr>
              <w:t xml:space="preserve"> A.</w:t>
            </w:r>
          </w:p>
        </w:tc>
      </w:tr>
      <w:tr w:rsidR="001317A9" w:rsidRPr="0052660A" w14:paraId="06613CFC" w14:textId="77777777" w:rsidTr="008E4E22">
        <w:tc>
          <w:tcPr>
            <w:tcW w:w="640" w:type="dxa"/>
          </w:tcPr>
          <w:p w14:paraId="601DCF84" w14:textId="30CA50F8" w:rsidR="001317A9" w:rsidRPr="00B0175A" w:rsidRDefault="001317A9" w:rsidP="008403F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</w:pPr>
            <w:r w:rsidRPr="00B0175A">
              <w:rPr>
                <w:lang w:val="uk-UA"/>
              </w:rPr>
              <w:t>1</w:t>
            </w:r>
          </w:p>
        </w:tc>
        <w:tc>
          <w:tcPr>
            <w:tcW w:w="4152" w:type="dxa"/>
          </w:tcPr>
          <w:p w14:paraId="72AEE007" w14:textId="215C90D0" w:rsidR="001317A9" w:rsidRPr="00B0175A" w:rsidRDefault="001317A9" w:rsidP="00441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017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Properties of lattices of existential formulas of Jonsson beautiful pairs</w:t>
            </w:r>
          </w:p>
        </w:tc>
        <w:tc>
          <w:tcPr>
            <w:tcW w:w="2268" w:type="dxa"/>
          </w:tcPr>
          <w:p w14:paraId="39D56E05" w14:textId="1913AC9E" w:rsidR="001317A9" w:rsidRPr="00B0175A" w:rsidRDefault="001317A9" w:rsidP="00B5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0175A">
              <w:rPr>
                <w:rFonts w:ascii="Times New Roman" w:hAnsi="Times New Roman" w:cs="Times New Roman"/>
                <w:bCs/>
                <w:sz w:val="24"/>
                <w:szCs w:val="24"/>
              </w:rPr>
              <w:t>тезис/</w:t>
            </w:r>
            <w:r w:rsidR="003251B7" w:rsidRPr="00B0175A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4990" w:type="dxa"/>
          </w:tcPr>
          <w:p w14:paraId="71B0E5D3" w14:textId="77777777" w:rsidR="001317A9" w:rsidRDefault="001317A9" w:rsidP="0044109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Bulletin of Symbolic Logic / 2022 EUROPEAN SUMMER MEETING OF THE ASSOCIATION FOR SYMBOLIC LOGIC. </w:t>
            </w: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2D"/>
            </w: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2022. </w:t>
            </w: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2D"/>
            </w: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Volume 28. – №4. </w:t>
            </w: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2D"/>
            </w: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P.593-594.</w:t>
            </w:r>
          </w:p>
          <w:p w14:paraId="4BEA8ADC" w14:textId="42CA0FD2" w:rsidR="00AE6065" w:rsidRPr="00AE6065" w:rsidRDefault="00AE6065" w:rsidP="0044109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14:paraId="5CCDB58B" w14:textId="77777777" w:rsidR="001317A9" w:rsidRPr="00B0175A" w:rsidRDefault="001317A9" w:rsidP="00441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5A">
              <w:rPr>
                <w:rFonts w:ascii="Times New Roman" w:hAnsi="Times New Roman" w:cs="Times New Roman"/>
                <w:sz w:val="24"/>
                <w:szCs w:val="24"/>
              </w:rPr>
              <w:t>0,125</w:t>
            </w:r>
          </w:p>
          <w:p w14:paraId="7FDDF9FA" w14:textId="793A75C9" w:rsidR="001317A9" w:rsidRPr="00B0175A" w:rsidRDefault="001317A9" w:rsidP="00441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14:paraId="01CBE6C8" w14:textId="3D56A787" w:rsidR="001317A9" w:rsidRPr="00B0175A" w:rsidRDefault="001317A9" w:rsidP="00441094">
            <w:pPr>
              <w:pStyle w:val="ae"/>
              <w:jc w:val="left"/>
              <w:rPr>
                <w:szCs w:val="24"/>
                <w:shd w:val="clear" w:color="auto" w:fill="FFFFFF"/>
                <w:lang w:val="en-US"/>
              </w:rPr>
            </w:pPr>
            <w:proofErr w:type="spellStart"/>
            <w:r w:rsidRPr="00B0175A">
              <w:rPr>
                <w:szCs w:val="24"/>
                <w:lang w:val="en-US"/>
              </w:rPr>
              <w:t>Kassymetova</w:t>
            </w:r>
            <w:proofErr w:type="spellEnd"/>
            <w:r w:rsidRPr="00B0175A">
              <w:rPr>
                <w:szCs w:val="24"/>
                <w:lang w:val="en-US"/>
              </w:rPr>
              <w:t xml:space="preserve"> M., </w:t>
            </w:r>
            <w:proofErr w:type="spellStart"/>
            <w:r w:rsidRPr="00B0175A">
              <w:rPr>
                <w:szCs w:val="24"/>
                <w:lang w:val="en-US"/>
              </w:rPr>
              <w:t>Shamatayeva</w:t>
            </w:r>
            <w:proofErr w:type="spellEnd"/>
            <w:r w:rsidRPr="00B0175A">
              <w:rPr>
                <w:szCs w:val="24"/>
                <w:lang w:val="en-US"/>
              </w:rPr>
              <w:t xml:space="preserve"> N., </w:t>
            </w:r>
            <w:proofErr w:type="spellStart"/>
            <w:r w:rsidRPr="00B0175A">
              <w:rPr>
                <w:szCs w:val="24"/>
                <w:lang w:val="en-US"/>
              </w:rPr>
              <w:t>Yeshkeyev</w:t>
            </w:r>
            <w:proofErr w:type="spellEnd"/>
            <w:r w:rsidRPr="00B0175A">
              <w:rPr>
                <w:szCs w:val="24"/>
                <w:lang w:val="en-US"/>
              </w:rPr>
              <w:t xml:space="preserve"> A.</w:t>
            </w:r>
          </w:p>
        </w:tc>
      </w:tr>
      <w:tr w:rsidR="00AE6065" w:rsidRPr="00B0175A" w14:paraId="6E0C8756" w14:textId="77777777" w:rsidTr="00C21FA6">
        <w:tc>
          <w:tcPr>
            <w:tcW w:w="640" w:type="dxa"/>
          </w:tcPr>
          <w:p w14:paraId="7CC1D924" w14:textId="77777777" w:rsidR="00AE6065" w:rsidRPr="00B0175A" w:rsidRDefault="00AE6065" w:rsidP="00C21FA6">
            <w:pPr>
              <w:pStyle w:val="a5"/>
              <w:jc w:val="center"/>
              <w:rPr>
                <w:lang w:val="uk-UA"/>
              </w:rPr>
            </w:pPr>
            <w:r w:rsidRPr="00242B49">
              <w:rPr>
                <w:lang w:val="en-US"/>
              </w:rPr>
              <w:lastRenderedPageBreak/>
              <w:br w:type="page"/>
            </w:r>
            <w:r w:rsidRPr="00242B49">
              <w:rPr>
                <w:lang w:val="en-US"/>
              </w:rPr>
              <w:br w:type="page"/>
            </w:r>
            <w:r w:rsidRPr="00B0175A">
              <w:rPr>
                <w:lang w:val="uk-UA"/>
              </w:rPr>
              <w:t>1</w:t>
            </w:r>
          </w:p>
        </w:tc>
        <w:tc>
          <w:tcPr>
            <w:tcW w:w="4152" w:type="dxa"/>
          </w:tcPr>
          <w:p w14:paraId="33B43411" w14:textId="77777777" w:rsidR="00AE6065" w:rsidRPr="00B0175A" w:rsidRDefault="00AE6065" w:rsidP="00C21FA6">
            <w:pPr>
              <w:pStyle w:val="a5"/>
              <w:jc w:val="center"/>
              <w:rPr>
                <w:lang w:val="uk-UA"/>
              </w:rPr>
            </w:pPr>
            <w:r w:rsidRPr="00B0175A">
              <w:rPr>
                <w:lang w:val="uk-UA"/>
              </w:rPr>
              <w:t>2</w:t>
            </w:r>
          </w:p>
        </w:tc>
        <w:tc>
          <w:tcPr>
            <w:tcW w:w="2268" w:type="dxa"/>
          </w:tcPr>
          <w:p w14:paraId="233E2F7E" w14:textId="77777777" w:rsidR="00AE6065" w:rsidRPr="00B0175A" w:rsidRDefault="00AE6065" w:rsidP="00C21FA6">
            <w:pPr>
              <w:pStyle w:val="a5"/>
              <w:jc w:val="center"/>
              <w:rPr>
                <w:lang w:val="uk-UA"/>
              </w:rPr>
            </w:pPr>
            <w:r w:rsidRPr="00B0175A">
              <w:rPr>
                <w:lang w:val="uk-UA"/>
              </w:rPr>
              <w:t>3</w:t>
            </w:r>
          </w:p>
        </w:tc>
        <w:tc>
          <w:tcPr>
            <w:tcW w:w="4990" w:type="dxa"/>
          </w:tcPr>
          <w:p w14:paraId="23B0BAE9" w14:textId="77777777" w:rsidR="00AE6065" w:rsidRPr="00B0175A" w:rsidRDefault="00AE6065" w:rsidP="00C21FA6">
            <w:pPr>
              <w:pStyle w:val="a5"/>
              <w:jc w:val="center"/>
              <w:rPr>
                <w:lang w:val="uk-UA"/>
              </w:rPr>
            </w:pPr>
            <w:r w:rsidRPr="00B0175A">
              <w:rPr>
                <w:lang w:val="uk-UA"/>
              </w:rPr>
              <w:t>4</w:t>
            </w:r>
          </w:p>
        </w:tc>
        <w:tc>
          <w:tcPr>
            <w:tcW w:w="1276" w:type="dxa"/>
          </w:tcPr>
          <w:p w14:paraId="4DFF30B8" w14:textId="77777777" w:rsidR="00AE6065" w:rsidRPr="00B0175A" w:rsidRDefault="00AE6065" w:rsidP="00C21FA6">
            <w:pPr>
              <w:pStyle w:val="a5"/>
              <w:jc w:val="center"/>
              <w:rPr>
                <w:lang w:val="uk-UA"/>
              </w:rPr>
            </w:pPr>
            <w:r w:rsidRPr="00B0175A">
              <w:rPr>
                <w:lang w:val="uk-UA"/>
              </w:rPr>
              <w:t>5</w:t>
            </w:r>
          </w:p>
        </w:tc>
        <w:tc>
          <w:tcPr>
            <w:tcW w:w="2162" w:type="dxa"/>
          </w:tcPr>
          <w:p w14:paraId="51FCE5E6" w14:textId="77777777" w:rsidR="00AE6065" w:rsidRPr="00B0175A" w:rsidRDefault="00AE6065" w:rsidP="00C21FA6">
            <w:pPr>
              <w:pStyle w:val="a5"/>
              <w:jc w:val="center"/>
              <w:rPr>
                <w:lang w:val="uk-UA"/>
              </w:rPr>
            </w:pPr>
            <w:r w:rsidRPr="00B0175A">
              <w:rPr>
                <w:lang w:val="uk-UA"/>
              </w:rPr>
              <w:t>6</w:t>
            </w:r>
          </w:p>
        </w:tc>
      </w:tr>
      <w:tr w:rsidR="001317A9" w:rsidRPr="00B0175A" w14:paraId="2075F424" w14:textId="77777777" w:rsidTr="008E4E22">
        <w:tc>
          <w:tcPr>
            <w:tcW w:w="640" w:type="dxa"/>
          </w:tcPr>
          <w:p w14:paraId="0F473E6D" w14:textId="5C9111C2" w:rsidR="001317A9" w:rsidRPr="00B0175A" w:rsidRDefault="001317A9" w:rsidP="008403F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lang w:val="en-US"/>
              </w:rPr>
            </w:pPr>
            <w:r w:rsidRPr="00B0175A">
              <w:rPr>
                <w:lang w:val="uk-UA"/>
              </w:rPr>
              <w:t>1</w:t>
            </w:r>
          </w:p>
        </w:tc>
        <w:tc>
          <w:tcPr>
            <w:tcW w:w="4152" w:type="dxa"/>
          </w:tcPr>
          <w:p w14:paraId="3B329E82" w14:textId="4065B312" w:rsidR="001317A9" w:rsidRPr="00B0175A" w:rsidRDefault="001317A9" w:rsidP="00441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17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Syntactic and semantic similarities of hybrids of classes of the Jonsson spectrum of Jonsson quasivariety of the class K</w:t>
            </w:r>
          </w:p>
        </w:tc>
        <w:tc>
          <w:tcPr>
            <w:tcW w:w="2268" w:type="dxa"/>
          </w:tcPr>
          <w:p w14:paraId="1FF7C2EF" w14:textId="42DF1003" w:rsidR="001317A9" w:rsidRPr="00B0175A" w:rsidRDefault="001317A9" w:rsidP="00B50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0175A">
              <w:rPr>
                <w:rFonts w:ascii="Times New Roman" w:hAnsi="Times New Roman" w:cs="Times New Roman"/>
                <w:bCs/>
                <w:sz w:val="24"/>
                <w:szCs w:val="24"/>
              </w:rPr>
              <w:t>тезис/</w:t>
            </w:r>
            <w:r w:rsidR="003251B7" w:rsidRPr="00B0175A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4990" w:type="dxa"/>
          </w:tcPr>
          <w:p w14:paraId="7EFE1F44" w14:textId="215EF858" w:rsidR="001317A9" w:rsidRPr="00B0175A" w:rsidRDefault="001317A9" w:rsidP="0044109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Bulletin of Symbolic Logic / 2022 EUROPEAN SUMMER MEETING OF THE ASSOCIATION FOR SYMBOLIC LOGIC. </w:t>
            </w: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2D"/>
            </w: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2022. </w:t>
            </w: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2D"/>
            </w: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Volume 28. – №4. </w:t>
            </w: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2D"/>
            </w: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P.597-598.</w:t>
            </w:r>
          </w:p>
        </w:tc>
        <w:tc>
          <w:tcPr>
            <w:tcW w:w="1276" w:type="dxa"/>
          </w:tcPr>
          <w:p w14:paraId="536A082E" w14:textId="77777777" w:rsidR="001317A9" w:rsidRPr="00B0175A" w:rsidRDefault="001317A9" w:rsidP="00441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5A">
              <w:rPr>
                <w:rFonts w:ascii="Times New Roman" w:hAnsi="Times New Roman" w:cs="Times New Roman"/>
                <w:sz w:val="24"/>
                <w:szCs w:val="24"/>
              </w:rPr>
              <w:t>0,125</w:t>
            </w:r>
          </w:p>
          <w:p w14:paraId="760268BD" w14:textId="52C59BCD" w:rsidR="001317A9" w:rsidRPr="00B0175A" w:rsidRDefault="001317A9" w:rsidP="00441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2" w:type="dxa"/>
          </w:tcPr>
          <w:p w14:paraId="5579105F" w14:textId="217E74CC" w:rsidR="001317A9" w:rsidRPr="00B0175A" w:rsidRDefault="001317A9" w:rsidP="00441094">
            <w:pPr>
              <w:pStyle w:val="ae"/>
              <w:jc w:val="left"/>
              <w:rPr>
                <w:szCs w:val="24"/>
                <w:shd w:val="clear" w:color="auto" w:fill="FFFFFF"/>
              </w:rPr>
            </w:pPr>
            <w:proofErr w:type="spellStart"/>
            <w:r w:rsidRPr="00B0175A">
              <w:rPr>
                <w:szCs w:val="24"/>
                <w:lang w:val="en-US"/>
              </w:rPr>
              <w:t>Mussina</w:t>
            </w:r>
            <w:proofErr w:type="spellEnd"/>
            <w:r w:rsidRPr="00B0175A">
              <w:rPr>
                <w:szCs w:val="24"/>
                <w:lang w:val="en-US"/>
              </w:rPr>
              <w:t xml:space="preserve"> N., </w:t>
            </w:r>
            <w:proofErr w:type="spellStart"/>
            <w:r w:rsidRPr="00B0175A">
              <w:rPr>
                <w:szCs w:val="24"/>
                <w:lang w:val="en-US"/>
              </w:rPr>
              <w:t>Yeshkeyev</w:t>
            </w:r>
            <w:proofErr w:type="spellEnd"/>
            <w:r w:rsidRPr="00B0175A">
              <w:rPr>
                <w:szCs w:val="24"/>
                <w:lang w:val="en-US"/>
              </w:rPr>
              <w:t xml:space="preserve"> A.</w:t>
            </w:r>
          </w:p>
        </w:tc>
      </w:tr>
      <w:tr w:rsidR="00034886" w:rsidRPr="00B0175A" w14:paraId="0BBC76AC" w14:textId="77777777" w:rsidTr="008E4E22">
        <w:tc>
          <w:tcPr>
            <w:tcW w:w="640" w:type="dxa"/>
          </w:tcPr>
          <w:p w14:paraId="5229151B" w14:textId="44632D3F" w:rsidR="00034886" w:rsidRPr="00B0175A" w:rsidRDefault="00034886" w:rsidP="008403F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lang w:val="en-US"/>
              </w:rPr>
            </w:pPr>
            <w:r w:rsidRPr="00B0175A">
              <w:rPr>
                <w:lang w:val="uk-UA"/>
              </w:rPr>
              <w:t>1</w:t>
            </w:r>
          </w:p>
        </w:tc>
        <w:tc>
          <w:tcPr>
            <w:tcW w:w="4152" w:type="dxa"/>
          </w:tcPr>
          <w:p w14:paraId="0D1B94E3" w14:textId="3BBA9853" w:rsidR="00034886" w:rsidRPr="00B0175A" w:rsidRDefault="00034886" w:rsidP="00441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509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Criterion of algebraically primeness for the Jonsson Abelian group</w:t>
            </w:r>
          </w:p>
        </w:tc>
        <w:tc>
          <w:tcPr>
            <w:tcW w:w="2268" w:type="dxa"/>
          </w:tcPr>
          <w:p w14:paraId="762B8767" w14:textId="7BB3A84F" w:rsidR="00034886" w:rsidRPr="00B0175A" w:rsidRDefault="00034886" w:rsidP="00B50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5A">
              <w:rPr>
                <w:rFonts w:ascii="Times New Roman" w:hAnsi="Times New Roman" w:cs="Times New Roman"/>
                <w:bCs/>
                <w:sz w:val="24"/>
                <w:szCs w:val="24"/>
              </w:rPr>
              <w:t>тезис/</w:t>
            </w:r>
            <w:r w:rsidRPr="00B0175A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4990" w:type="dxa"/>
          </w:tcPr>
          <w:p w14:paraId="7EF66A6F" w14:textId="25502D77" w:rsidR="00034886" w:rsidRPr="00034886" w:rsidRDefault="00034886" w:rsidP="0044109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 w:eastAsia="en-US"/>
              </w:rPr>
            </w:pPr>
            <w:r w:rsidRPr="001413B8">
              <w:rPr>
                <w:rFonts w:ascii="Times New Roman" w:hAnsi="Times New Roman"/>
                <w:sz w:val="24"/>
                <w:szCs w:val="24"/>
                <w:lang w:val="kk-KZ"/>
              </w:rPr>
              <w:t>Abstracts of the VII World Congress of Turkic World (TWMS Congress-2023) (September 20-23). – Turkestan, 2023. – P. 217-218.</w:t>
            </w:r>
          </w:p>
        </w:tc>
        <w:tc>
          <w:tcPr>
            <w:tcW w:w="1276" w:type="dxa"/>
          </w:tcPr>
          <w:p w14:paraId="4E5E1371" w14:textId="1B9381F1" w:rsidR="00034886" w:rsidRPr="00B509F3" w:rsidRDefault="00034886" w:rsidP="00B50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9F3">
              <w:rPr>
                <w:rFonts w:ascii="Times New Roman" w:hAnsi="Times New Roman" w:cs="Times New Roman"/>
                <w:sz w:val="24"/>
                <w:szCs w:val="24"/>
              </w:rPr>
              <w:t>0,125</w:t>
            </w:r>
          </w:p>
        </w:tc>
        <w:tc>
          <w:tcPr>
            <w:tcW w:w="2162" w:type="dxa"/>
          </w:tcPr>
          <w:p w14:paraId="0A1CBE48" w14:textId="64DBAD71" w:rsidR="00034886" w:rsidRPr="00B0175A" w:rsidRDefault="00034886" w:rsidP="00441094">
            <w:pPr>
              <w:pStyle w:val="ae"/>
              <w:jc w:val="left"/>
              <w:rPr>
                <w:szCs w:val="24"/>
                <w:shd w:val="clear" w:color="auto" w:fill="FFFFFF"/>
              </w:rPr>
            </w:pPr>
            <w:r w:rsidRPr="001413B8">
              <w:rPr>
                <w:lang w:val="kk-KZ"/>
              </w:rPr>
              <w:t>Yeshkeyev A., Issayeva A.</w:t>
            </w:r>
          </w:p>
        </w:tc>
      </w:tr>
      <w:tr w:rsidR="001317A9" w:rsidRPr="00B0175A" w14:paraId="529C0A77" w14:textId="77777777" w:rsidTr="008E4E22">
        <w:trPr>
          <w:trHeight w:val="418"/>
        </w:trPr>
        <w:tc>
          <w:tcPr>
            <w:tcW w:w="640" w:type="dxa"/>
          </w:tcPr>
          <w:p w14:paraId="066E1C00" w14:textId="2BCBA7B3" w:rsidR="001317A9" w:rsidRPr="00B0175A" w:rsidRDefault="001317A9" w:rsidP="008403F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</w:pPr>
            <w:r w:rsidRPr="00B0175A">
              <w:rPr>
                <w:lang w:val="uk-UA"/>
              </w:rPr>
              <w:t>1</w:t>
            </w:r>
          </w:p>
        </w:tc>
        <w:tc>
          <w:tcPr>
            <w:tcW w:w="4152" w:type="dxa"/>
          </w:tcPr>
          <w:p w14:paraId="4934F248" w14:textId="7E91BDA3" w:rsidR="001317A9" w:rsidRPr="00B0175A" w:rsidRDefault="001317A9" w:rsidP="00441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017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Algebraically primeness and </w:t>
            </w:r>
            <w:r w:rsidRPr="0003488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JSP</w:t>
            </w:r>
            <w:r w:rsidRPr="00B017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-cosemanticness</w:t>
            </w:r>
          </w:p>
        </w:tc>
        <w:tc>
          <w:tcPr>
            <w:tcW w:w="2268" w:type="dxa"/>
          </w:tcPr>
          <w:p w14:paraId="0F3F9C89" w14:textId="3B024819" w:rsidR="001317A9" w:rsidRPr="00B0175A" w:rsidRDefault="001317A9" w:rsidP="00B50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75A">
              <w:rPr>
                <w:rFonts w:ascii="Times New Roman" w:hAnsi="Times New Roman" w:cs="Times New Roman"/>
                <w:bCs/>
                <w:sz w:val="24"/>
                <w:szCs w:val="24"/>
              </w:rPr>
              <w:t>тезис/</w:t>
            </w:r>
            <w:r w:rsidR="00034886" w:rsidRPr="00B0175A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4990" w:type="dxa"/>
          </w:tcPr>
          <w:p w14:paraId="1664E839" w14:textId="0E20E540" w:rsidR="001317A9" w:rsidRPr="00B0175A" w:rsidRDefault="001317A9" w:rsidP="0044109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Bulletin of Symbolic Logic / 2023 EUROPEAN SUMMER MEETING OF THE ASSOCIATION FOR SYMBOLIC LOGIC, LOGIC COLLOQUIUM 2023: University of Milan, Milan, Italy, June 5 – June 9, 2023. </w:t>
            </w: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2D"/>
            </w: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2024. </w:t>
            </w: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2D"/>
            </w: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Volume 30. </w:t>
            </w: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2D"/>
            </w: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№1. </w:t>
            </w: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2D"/>
            </w:r>
            <w:r w:rsidRPr="00B017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 135–136. </w:t>
            </w:r>
            <w:hyperlink r:id="rId22" w:history="1">
              <w:r w:rsidRPr="00B0175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https://doi.org/10.1017/bsl.2024.15</w:t>
              </w:r>
            </w:hyperlink>
          </w:p>
        </w:tc>
        <w:tc>
          <w:tcPr>
            <w:tcW w:w="1276" w:type="dxa"/>
          </w:tcPr>
          <w:p w14:paraId="1F077330" w14:textId="77777777" w:rsidR="001317A9" w:rsidRPr="00B0175A" w:rsidRDefault="001317A9" w:rsidP="00441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5A">
              <w:rPr>
                <w:rFonts w:ascii="Times New Roman" w:hAnsi="Times New Roman" w:cs="Times New Roman"/>
                <w:sz w:val="24"/>
                <w:szCs w:val="24"/>
              </w:rPr>
              <w:t>0,125</w:t>
            </w:r>
          </w:p>
          <w:p w14:paraId="382D8BE1" w14:textId="77960713" w:rsidR="001317A9" w:rsidRPr="00B0175A" w:rsidRDefault="001317A9" w:rsidP="00441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14:paraId="465C00EB" w14:textId="0F77DC61" w:rsidR="001317A9" w:rsidRPr="00B0175A" w:rsidRDefault="001317A9" w:rsidP="00441094">
            <w:pPr>
              <w:pStyle w:val="ae"/>
              <w:jc w:val="left"/>
              <w:rPr>
                <w:szCs w:val="24"/>
                <w:shd w:val="clear" w:color="auto" w:fill="FFFFFF"/>
              </w:rPr>
            </w:pPr>
            <w:proofErr w:type="spellStart"/>
            <w:r w:rsidRPr="00B0175A">
              <w:rPr>
                <w:szCs w:val="24"/>
                <w:lang w:val="en-US"/>
              </w:rPr>
              <w:t>Yeshkeyev</w:t>
            </w:r>
            <w:proofErr w:type="spellEnd"/>
            <w:r w:rsidRPr="00B0175A">
              <w:rPr>
                <w:szCs w:val="24"/>
                <w:lang w:val="en-US"/>
              </w:rPr>
              <w:t xml:space="preserve"> A., </w:t>
            </w:r>
            <w:proofErr w:type="spellStart"/>
            <w:r w:rsidRPr="00B0175A">
              <w:rPr>
                <w:szCs w:val="24"/>
                <w:lang w:val="en-US"/>
              </w:rPr>
              <w:t>Issayeva</w:t>
            </w:r>
            <w:proofErr w:type="spellEnd"/>
            <w:r w:rsidRPr="00B0175A">
              <w:rPr>
                <w:szCs w:val="24"/>
                <w:lang w:val="en-US"/>
              </w:rPr>
              <w:t xml:space="preserve"> A.</w:t>
            </w:r>
          </w:p>
        </w:tc>
      </w:tr>
      <w:tr w:rsidR="00B509F3" w:rsidRPr="00B0175A" w14:paraId="537A76E1" w14:textId="77777777" w:rsidTr="008E4E22">
        <w:trPr>
          <w:trHeight w:val="418"/>
        </w:trPr>
        <w:tc>
          <w:tcPr>
            <w:tcW w:w="640" w:type="dxa"/>
          </w:tcPr>
          <w:p w14:paraId="765A1650" w14:textId="1E5301DD" w:rsidR="00B509F3" w:rsidRPr="00B0175A" w:rsidRDefault="00B509F3" w:rsidP="008403F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4152" w:type="dxa"/>
          </w:tcPr>
          <w:p w14:paraId="79170155" w14:textId="3D706471" w:rsidR="00B509F3" w:rsidRPr="00B509F3" w:rsidRDefault="00B509F3" w:rsidP="004410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09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Совершенность и нормальность гибрида фиксированных фрагментов почти йонсоновских множеств</w:t>
            </w:r>
          </w:p>
        </w:tc>
        <w:tc>
          <w:tcPr>
            <w:tcW w:w="2268" w:type="dxa"/>
          </w:tcPr>
          <w:p w14:paraId="029B06E7" w14:textId="1DC7891B" w:rsidR="00B509F3" w:rsidRPr="009B0181" w:rsidRDefault="00B509F3" w:rsidP="008879E8">
            <w:pPr>
              <w:jc w:val="center"/>
              <w:rPr>
                <w:bCs/>
              </w:rPr>
            </w:pPr>
            <w:r w:rsidRPr="00B0175A">
              <w:rPr>
                <w:rFonts w:ascii="Times New Roman" w:hAnsi="Times New Roman" w:cs="Times New Roman"/>
                <w:bCs/>
                <w:sz w:val="24"/>
                <w:szCs w:val="24"/>
              </w:rPr>
              <w:t>тезис/</w:t>
            </w:r>
            <w:r w:rsidRPr="00B0175A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4990" w:type="dxa"/>
          </w:tcPr>
          <w:p w14:paraId="10648A7C" w14:textId="0E67A4DC" w:rsidR="00B509F3" w:rsidRPr="001413B8" w:rsidRDefault="00B509F3" w:rsidP="0044109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Международная</w:t>
            </w:r>
            <w:r w:rsidRPr="001413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конференци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я</w:t>
            </w:r>
            <w:r w:rsidRPr="001413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Мальцевские чтения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Pr="001413B8">
              <w:rPr>
                <w:rFonts w:ascii="Times New Roman" w:hAnsi="Times New Roman"/>
                <w:sz w:val="24"/>
                <w:szCs w:val="24"/>
                <w:lang w:val="kk-KZ"/>
              </w:rPr>
              <w:t>Тезисы докладов (11–15 ноября 2024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 </w:t>
            </w:r>
            <w:r w:rsidRPr="001413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г.). – Новосибирск, 2024. </w:t>
            </w:r>
            <w:r w:rsidRPr="001413B8">
              <w:rPr>
                <w:rFonts w:ascii="Times New Roman" w:hAnsi="Times New Roman"/>
                <w:sz w:val="24"/>
                <w:szCs w:val="24"/>
                <w:lang w:val="kk-KZ"/>
              </w:rPr>
              <w:sym w:font="Symbol" w:char="F02D"/>
            </w:r>
            <w:r w:rsidRPr="001413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C.159.</w:t>
            </w:r>
          </w:p>
        </w:tc>
        <w:tc>
          <w:tcPr>
            <w:tcW w:w="1276" w:type="dxa"/>
          </w:tcPr>
          <w:p w14:paraId="7C218439" w14:textId="35EB6181" w:rsidR="00B509F3" w:rsidRPr="00B509F3" w:rsidRDefault="00B509F3" w:rsidP="00B50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9F3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2162" w:type="dxa"/>
          </w:tcPr>
          <w:p w14:paraId="2CDA72FF" w14:textId="5AE6B5C1" w:rsidR="00B509F3" w:rsidRPr="001413B8" w:rsidRDefault="00B509F3" w:rsidP="00441094">
            <w:pPr>
              <w:pStyle w:val="ae"/>
              <w:jc w:val="left"/>
              <w:rPr>
                <w:lang w:val="kk-KZ"/>
              </w:rPr>
            </w:pPr>
            <w:r w:rsidRPr="001413B8">
              <w:rPr>
                <w:lang w:val="kk-KZ"/>
              </w:rPr>
              <w:t>Мусина Н.М., Тунгушбаева И.О.</w:t>
            </w:r>
          </w:p>
        </w:tc>
      </w:tr>
      <w:tr w:rsidR="00B509F3" w:rsidRPr="00B0175A" w14:paraId="302A8485" w14:textId="77777777" w:rsidTr="008E4E22">
        <w:trPr>
          <w:trHeight w:val="418"/>
        </w:trPr>
        <w:tc>
          <w:tcPr>
            <w:tcW w:w="640" w:type="dxa"/>
          </w:tcPr>
          <w:p w14:paraId="710AD47C" w14:textId="0DAF32B0" w:rsidR="00B509F3" w:rsidRPr="00B0175A" w:rsidRDefault="00B509F3" w:rsidP="008403F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4152" w:type="dxa"/>
          </w:tcPr>
          <w:p w14:paraId="478687B7" w14:textId="6A2A9E42" w:rsidR="00B509F3" w:rsidRPr="00B509F3" w:rsidRDefault="00B509F3" w:rsidP="004410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09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On theories with amalgamation and joint embedding properties</w:t>
            </w:r>
          </w:p>
        </w:tc>
        <w:tc>
          <w:tcPr>
            <w:tcW w:w="2268" w:type="dxa"/>
          </w:tcPr>
          <w:p w14:paraId="0F115C43" w14:textId="595EA7C3" w:rsidR="00B509F3" w:rsidRPr="009B0181" w:rsidRDefault="00B509F3" w:rsidP="008879E8">
            <w:pPr>
              <w:jc w:val="center"/>
              <w:rPr>
                <w:bCs/>
              </w:rPr>
            </w:pPr>
            <w:r w:rsidRPr="00B0175A">
              <w:rPr>
                <w:rFonts w:ascii="Times New Roman" w:hAnsi="Times New Roman" w:cs="Times New Roman"/>
                <w:bCs/>
                <w:sz w:val="24"/>
                <w:szCs w:val="24"/>
              </w:rPr>
              <w:t>тезис/</w:t>
            </w:r>
            <w:r w:rsidRPr="00B0175A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печатный</w:t>
            </w:r>
          </w:p>
        </w:tc>
        <w:tc>
          <w:tcPr>
            <w:tcW w:w="4990" w:type="dxa"/>
          </w:tcPr>
          <w:p w14:paraId="280D3595" w14:textId="1D09277B" w:rsidR="00B509F3" w:rsidRDefault="00B509F3" w:rsidP="0044109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Международная</w:t>
            </w:r>
            <w:r w:rsidRPr="001413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конференци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я</w:t>
            </w:r>
            <w:r w:rsidRPr="001413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Мальцевские чтения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Pr="001413B8">
              <w:rPr>
                <w:rFonts w:ascii="Times New Roman" w:hAnsi="Times New Roman"/>
                <w:sz w:val="24"/>
                <w:szCs w:val="24"/>
                <w:lang w:val="kk-KZ"/>
              </w:rPr>
              <w:t>Тезисы докладов (11–15 ноября 2024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 </w:t>
            </w:r>
            <w:r w:rsidRPr="001413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г.). – Новосибирск, 2024. </w:t>
            </w:r>
            <w:r w:rsidRPr="001413B8">
              <w:rPr>
                <w:rFonts w:ascii="Times New Roman" w:hAnsi="Times New Roman"/>
                <w:sz w:val="24"/>
                <w:szCs w:val="24"/>
                <w:lang w:val="kk-KZ"/>
              </w:rPr>
              <w:sym w:font="Symbol" w:char="F02D"/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C.171</w:t>
            </w:r>
            <w:r w:rsidRPr="001413B8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14:paraId="1DCD544C" w14:textId="351C0C77" w:rsidR="00B509F3" w:rsidRPr="00B509F3" w:rsidRDefault="00B509F3" w:rsidP="00B50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9F3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2162" w:type="dxa"/>
          </w:tcPr>
          <w:p w14:paraId="69279FCE" w14:textId="0FF20512" w:rsidR="00B509F3" w:rsidRPr="001413B8" w:rsidRDefault="00B509F3" w:rsidP="00441094">
            <w:pPr>
              <w:pStyle w:val="ae"/>
              <w:jc w:val="left"/>
              <w:rPr>
                <w:lang w:val="kk-KZ"/>
              </w:rPr>
            </w:pPr>
            <w:r w:rsidRPr="001413B8">
              <w:rPr>
                <w:lang w:val="kk-KZ"/>
              </w:rPr>
              <w:t>Tungushbayeva I.O.</w:t>
            </w:r>
          </w:p>
        </w:tc>
      </w:tr>
    </w:tbl>
    <w:p w14:paraId="2C7813BE" w14:textId="77777777" w:rsidR="00F27D31" w:rsidRPr="00B509F3" w:rsidRDefault="00F27D31" w:rsidP="00B509F3">
      <w:pPr>
        <w:rPr>
          <w:sz w:val="2"/>
          <w:szCs w:val="2"/>
        </w:rPr>
      </w:pPr>
    </w:p>
    <w:sectPr w:rsidR="00F27D31" w:rsidRPr="00B509F3" w:rsidSect="00A236FF">
      <w:footerReference w:type="default" r:id="rId23"/>
      <w:pgSz w:w="16838" w:h="11906" w:orient="landscape"/>
      <w:pgMar w:top="851" w:right="1134" w:bottom="568" w:left="1134" w:header="709" w:footer="7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7024D2" w14:textId="77777777" w:rsidR="001C7D5E" w:rsidRDefault="001C7D5E" w:rsidP="00217CD9">
      <w:pPr>
        <w:spacing w:after="0" w:line="240" w:lineRule="auto"/>
      </w:pPr>
      <w:r>
        <w:separator/>
      </w:r>
    </w:p>
  </w:endnote>
  <w:endnote w:type="continuationSeparator" w:id="0">
    <w:p w14:paraId="4BC7CD69" w14:textId="77777777" w:rsidR="001C7D5E" w:rsidRDefault="001C7D5E" w:rsidP="00217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615F63" w14:textId="2376966F" w:rsidR="00A236FF" w:rsidRPr="00A236FF" w:rsidRDefault="00A236FF" w:rsidP="00217CD9">
    <w:pPr>
      <w:tabs>
        <w:tab w:val="left" w:pos="10490"/>
      </w:tabs>
      <w:spacing w:after="0" w:line="240" w:lineRule="auto"/>
      <w:contextualSpacing/>
      <w:jc w:val="both"/>
      <w:rPr>
        <w:rFonts w:ascii="Times New Roman" w:hAnsi="Times New Roman" w:cs="Times New Roman"/>
        <w:sz w:val="24"/>
        <w:szCs w:val="24"/>
      </w:rPr>
    </w:pPr>
    <w:proofErr w:type="spellStart"/>
    <w:r w:rsidRPr="00770585">
      <w:rPr>
        <w:rFonts w:ascii="Times New Roman" w:hAnsi="Times New Roman" w:cs="Times New Roman"/>
        <w:sz w:val="24"/>
        <w:szCs w:val="24"/>
      </w:rPr>
      <w:t>Iзденушi</w:t>
    </w:r>
    <w:proofErr w:type="spellEnd"/>
  </w:p>
  <w:p w14:paraId="5B66BA45" w14:textId="1F3AFD70" w:rsidR="00217CD9" w:rsidRPr="00770585" w:rsidRDefault="00217CD9" w:rsidP="00217CD9">
    <w:pPr>
      <w:tabs>
        <w:tab w:val="left" w:pos="10490"/>
      </w:tabs>
      <w:spacing w:after="0" w:line="240" w:lineRule="auto"/>
      <w:contextualSpacing/>
      <w:jc w:val="both"/>
      <w:rPr>
        <w:rFonts w:ascii="Times New Roman" w:hAnsi="Times New Roman" w:cs="Times New Roman"/>
        <w:sz w:val="24"/>
        <w:szCs w:val="24"/>
      </w:rPr>
    </w:pPr>
    <w:r w:rsidRPr="00770585">
      <w:rPr>
        <w:rFonts w:ascii="Times New Roman" w:hAnsi="Times New Roman" w:cs="Times New Roman"/>
        <w:sz w:val="24"/>
        <w:szCs w:val="24"/>
      </w:rPr>
      <w:t>Соискатель</w:t>
    </w:r>
    <w:r w:rsidR="00B0175A">
      <w:rPr>
        <w:rFonts w:ascii="Times New Roman" w:hAnsi="Times New Roman" w:cs="Times New Roman"/>
        <w:sz w:val="24"/>
        <w:szCs w:val="24"/>
      </w:rPr>
      <w:t>:</w:t>
    </w:r>
    <w:r w:rsidRPr="00770585">
      <w:rPr>
        <w:rFonts w:ascii="Times New Roman" w:hAnsi="Times New Roman" w:cs="Times New Roman"/>
        <w:sz w:val="24"/>
        <w:szCs w:val="24"/>
        <w:lang w:val="kk-KZ"/>
      </w:rPr>
      <w:tab/>
    </w:r>
    <w:r w:rsidR="00283B4A">
      <w:rPr>
        <w:rFonts w:ascii="Times New Roman" w:hAnsi="Times New Roman" w:cs="Times New Roman"/>
        <w:sz w:val="24"/>
        <w:szCs w:val="24"/>
        <w:lang w:val="kk-KZ"/>
      </w:rPr>
      <w:t>О</w:t>
    </w:r>
    <w:r w:rsidRPr="00770585">
      <w:rPr>
        <w:rFonts w:ascii="Times New Roman" w:hAnsi="Times New Roman" w:cs="Times New Roman"/>
        <w:sz w:val="24"/>
        <w:szCs w:val="24"/>
        <w:lang w:val="kk-KZ"/>
      </w:rPr>
      <w:t>.</w:t>
    </w:r>
    <w:r w:rsidR="00283B4A">
      <w:rPr>
        <w:rFonts w:ascii="Times New Roman" w:hAnsi="Times New Roman" w:cs="Times New Roman"/>
        <w:sz w:val="24"/>
        <w:szCs w:val="24"/>
        <w:lang w:val="kk-KZ"/>
      </w:rPr>
      <w:t>И</w:t>
    </w:r>
    <w:r w:rsidRPr="00770585">
      <w:rPr>
        <w:rFonts w:ascii="Times New Roman" w:hAnsi="Times New Roman" w:cs="Times New Roman"/>
        <w:sz w:val="24"/>
        <w:szCs w:val="24"/>
        <w:lang w:val="kk-KZ"/>
      </w:rPr>
      <w:t xml:space="preserve">. </w:t>
    </w:r>
    <w:r w:rsidR="00283B4A">
      <w:rPr>
        <w:rFonts w:ascii="Times New Roman" w:hAnsi="Times New Roman" w:cs="Times New Roman"/>
        <w:sz w:val="24"/>
        <w:szCs w:val="24"/>
        <w:lang w:val="kk-KZ"/>
      </w:rPr>
      <w:t>Ульбрихт</w:t>
    </w:r>
  </w:p>
  <w:p w14:paraId="6A587016" w14:textId="35198263" w:rsidR="00A236FF" w:rsidRPr="00A236FF" w:rsidRDefault="00A236FF" w:rsidP="00217CD9">
    <w:pPr>
      <w:spacing w:after="0" w:line="240" w:lineRule="auto"/>
      <w:contextualSpacing/>
      <w:jc w:val="both"/>
      <w:rPr>
        <w:rFonts w:ascii="Times New Roman" w:hAnsi="Times New Roman" w:cs="Times New Roman"/>
        <w:i/>
        <w:sz w:val="24"/>
        <w:szCs w:val="24"/>
        <w:lang w:eastAsia="ko-KR"/>
      </w:rPr>
    </w:pPr>
    <w:proofErr w:type="spellStart"/>
    <w:r w:rsidRPr="00770585">
      <w:rPr>
        <w:rFonts w:ascii="Times New Roman" w:hAnsi="Times New Roman" w:cs="Times New Roman"/>
        <w:i/>
        <w:sz w:val="24"/>
        <w:szCs w:val="24"/>
        <w:lang w:eastAsia="ko-KR"/>
      </w:rPr>
      <w:t>Т</w:t>
    </w:r>
    <w:proofErr w:type="gramStart"/>
    <w:r w:rsidRPr="00770585">
      <w:rPr>
        <w:rFonts w:ascii="Times New Roman" w:hAnsi="Times New Roman" w:cs="Times New Roman"/>
        <w:i/>
        <w:sz w:val="24"/>
        <w:szCs w:val="24"/>
        <w:lang w:eastAsia="ko-KR"/>
      </w:rPr>
      <w:t>i</w:t>
    </w:r>
    <w:proofErr w:type="gramEnd"/>
    <w:r w:rsidRPr="00770585">
      <w:rPr>
        <w:rFonts w:ascii="Times New Roman" w:hAnsi="Times New Roman" w:cs="Times New Roman"/>
        <w:i/>
        <w:sz w:val="24"/>
        <w:szCs w:val="24"/>
        <w:lang w:eastAsia="ko-KR"/>
      </w:rPr>
      <w:t>зiм</w:t>
    </w:r>
    <w:proofErr w:type="spellEnd"/>
    <w:r w:rsidRPr="00770585">
      <w:rPr>
        <w:rFonts w:ascii="Times New Roman" w:hAnsi="Times New Roman" w:cs="Times New Roman"/>
        <w:i/>
        <w:sz w:val="24"/>
        <w:szCs w:val="24"/>
        <w:lang w:eastAsia="ko-KR"/>
      </w:rPr>
      <w:t xml:space="preserve"> </w:t>
    </w:r>
    <w:proofErr w:type="spellStart"/>
    <w:r w:rsidRPr="00770585">
      <w:rPr>
        <w:rFonts w:ascii="Times New Roman" w:hAnsi="Times New Roman" w:cs="Times New Roman"/>
        <w:i/>
        <w:sz w:val="24"/>
        <w:szCs w:val="24"/>
        <w:lang w:eastAsia="ko-KR"/>
      </w:rPr>
      <w:t>дұрыс</w:t>
    </w:r>
    <w:proofErr w:type="spellEnd"/>
    <w:r w:rsidR="00B0175A">
      <w:rPr>
        <w:rFonts w:ascii="Times New Roman" w:hAnsi="Times New Roman" w:cs="Times New Roman"/>
        <w:i/>
        <w:sz w:val="24"/>
        <w:szCs w:val="24"/>
        <w:lang w:eastAsia="ko-KR"/>
      </w:rPr>
      <w:t>:</w:t>
    </w:r>
  </w:p>
  <w:p w14:paraId="44F82CFB" w14:textId="2EABDB7E" w:rsidR="00217CD9" w:rsidRPr="00770585" w:rsidRDefault="00217CD9" w:rsidP="00217CD9">
    <w:pPr>
      <w:spacing w:after="0" w:line="240" w:lineRule="auto"/>
      <w:contextualSpacing/>
      <w:jc w:val="both"/>
      <w:rPr>
        <w:rFonts w:ascii="Times New Roman" w:hAnsi="Times New Roman" w:cs="Times New Roman"/>
        <w:sz w:val="24"/>
        <w:szCs w:val="24"/>
        <w:lang w:eastAsia="ko-KR"/>
      </w:rPr>
    </w:pPr>
    <w:r w:rsidRPr="00770585">
      <w:rPr>
        <w:rFonts w:ascii="Times New Roman" w:hAnsi="Times New Roman" w:cs="Times New Roman"/>
        <w:i/>
        <w:sz w:val="24"/>
        <w:szCs w:val="24"/>
        <w:lang w:eastAsia="ko-KR"/>
      </w:rPr>
      <w:t>Список верен</w:t>
    </w:r>
    <w:r w:rsidR="00B0175A">
      <w:rPr>
        <w:rFonts w:ascii="Times New Roman" w:hAnsi="Times New Roman" w:cs="Times New Roman"/>
        <w:i/>
        <w:sz w:val="24"/>
        <w:szCs w:val="24"/>
        <w:lang w:eastAsia="ko-KR"/>
      </w:rPr>
      <w:t>:</w:t>
    </w:r>
  </w:p>
  <w:p w14:paraId="74DA41F4" w14:textId="77777777" w:rsidR="00283B4A" w:rsidRPr="00770585" w:rsidRDefault="00283B4A" w:rsidP="00283B4A">
    <w:pPr>
      <w:spacing w:after="0" w:line="240" w:lineRule="auto"/>
      <w:contextualSpacing/>
      <w:jc w:val="both"/>
      <w:rPr>
        <w:rFonts w:ascii="Times New Roman" w:hAnsi="Times New Roman" w:cs="Times New Roman"/>
        <w:sz w:val="24"/>
        <w:szCs w:val="24"/>
        <w:lang w:eastAsia="ko-KR"/>
      </w:rPr>
    </w:pPr>
    <w:r w:rsidRPr="003324DC">
      <w:rPr>
        <w:rFonts w:ascii="Times New Roman" w:hAnsi="Times New Roman" w:cs="Times New Roman"/>
        <w:sz w:val="24"/>
        <w:szCs w:val="24"/>
        <w:lang w:eastAsia="ko-KR"/>
      </w:rPr>
      <w:t xml:space="preserve">Т.Ғ. </w:t>
    </w:r>
    <w:proofErr w:type="spellStart"/>
    <w:r w:rsidRPr="003324DC">
      <w:rPr>
        <w:rFonts w:ascii="Times New Roman" w:hAnsi="Times New Roman" w:cs="Times New Roman"/>
        <w:sz w:val="24"/>
        <w:szCs w:val="24"/>
        <w:lang w:eastAsia="ko-KR"/>
      </w:rPr>
      <w:t>Мұстафин</w:t>
    </w:r>
    <w:proofErr w:type="spellEnd"/>
    <w:r w:rsidRPr="003324DC">
      <w:rPr>
        <w:rFonts w:ascii="Times New Roman" w:hAnsi="Times New Roman" w:cs="Times New Roman"/>
        <w:sz w:val="24"/>
        <w:szCs w:val="24"/>
        <w:lang w:eastAsia="ko-KR"/>
      </w:rPr>
      <w:t xml:space="preserve"> </w:t>
    </w:r>
    <w:proofErr w:type="spellStart"/>
    <w:r w:rsidRPr="003324DC">
      <w:rPr>
        <w:rFonts w:ascii="Times New Roman" w:hAnsi="Times New Roman" w:cs="Times New Roman"/>
        <w:sz w:val="24"/>
        <w:szCs w:val="24"/>
        <w:lang w:eastAsia="ko-KR"/>
      </w:rPr>
      <w:t>атындағы</w:t>
    </w:r>
    <w:proofErr w:type="spellEnd"/>
    <w:r w:rsidRPr="003324DC">
      <w:rPr>
        <w:rFonts w:ascii="Times New Roman" w:hAnsi="Times New Roman" w:cs="Times New Roman"/>
        <w:sz w:val="24"/>
        <w:szCs w:val="24"/>
        <w:lang w:eastAsia="ko-KR"/>
      </w:rPr>
      <w:t xml:space="preserve"> </w:t>
    </w:r>
    <w:r>
      <w:rPr>
        <w:rFonts w:ascii="Times New Roman" w:hAnsi="Times New Roman" w:cs="Times New Roman"/>
        <w:sz w:val="24"/>
        <w:szCs w:val="24"/>
        <w:lang w:val="kk-KZ" w:eastAsia="ko-KR"/>
      </w:rPr>
      <w:t>АМЛжГ</w:t>
    </w:r>
    <w:r w:rsidRPr="00770585">
      <w:rPr>
        <w:rFonts w:ascii="Times New Roman" w:hAnsi="Times New Roman" w:cs="Times New Roman"/>
        <w:sz w:val="24"/>
        <w:szCs w:val="24"/>
        <w:lang w:eastAsia="ko-KR"/>
      </w:rPr>
      <w:t xml:space="preserve"> </w:t>
    </w:r>
  </w:p>
  <w:p w14:paraId="7421187C" w14:textId="77777777" w:rsidR="00283B4A" w:rsidRPr="00770585" w:rsidRDefault="00283B4A" w:rsidP="00283B4A">
    <w:pPr>
      <w:spacing w:after="0" w:line="240" w:lineRule="auto"/>
      <w:contextualSpacing/>
      <w:jc w:val="both"/>
      <w:rPr>
        <w:rFonts w:ascii="Times New Roman" w:hAnsi="Times New Roman" w:cs="Times New Roman"/>
        <w:sz w:val="24"/>
        <w:szCs w:val="24"/>
        <w:lang w:eastAsia="ko-KR"/>
      </w:rPr>
    </w:pPr>
    <w:proofErr w:type="spellStart"/>
    <w:r w:rsidRPr="00770585">
      <w:rPr>
        <w:rFonts w:ascii="Times New Roman" w:hAnsi="Times New Roman" w:cs="Times New Roman"/>
        <w:sz w:val="24"/>
        <w:szCs w:val="24"/>
        <w:lang w:eastAsia="ko-KR"/>
      </w:rPr>
      <w:t>кафедрасының</w:t>
    </w:r>
    <w:proofErr w:type="spellEnd"/>
    <w:r w:rsidRPr="00770585">
      <w:rPr>
        <w:rFonts w:ascii="Times New Roman" w:hAnsi="Times New Roman" w:cs="Times New Roman"/>
        <w:sz w:val="24"/>
        <w:szCs w:val="24"/>
        <w:lang w:eastAsia="ko-KR"/>
      </w:rPr>
      <w:t xml:space="preserve"> </w:t>
    </w:r>
    <w:proofErr w:type="spellStart"/>
    <w:r w:rsidRPr="00770585">
      <w:rPr>
        <w:rFonts w:ascii="Times New Roman" w:hAnsi="Times New Roman" w:cs="Times New Roman"/>
        <w:sz w:val="24"/>
        <w:szCs w:val="24"/>
        <w:lang w:eastAsia="ko-KR"/>
      </w:rPr>
      <w:t>меңгеруш</w:t>
    </w:r>
    <w:proofErr w:type="gramStart"/>
    <w:r w:rsidRPr="00770585">
      <w:rPr>
        <w:rFonts w:ascii="Times New Roman" w:hAnsi="Times New Roman" w:cs="Times New Roman"/>
        <w:sz w:val="24"/>
        <w:szCs w:val="24"/>
        <w:lang w:eastAsia="ko-KR"/>
      </w:rPr>
      <w:t>i</w:t>
    </w:r>
    <w:proofErr w:type="gramEnd"/>
    <w:r w:rsidRPr="00770585">
      <w:rPr>
        <w:rFonts w:ascii="Times New Roman" w:hAnsi="Times New Roman" w:cs="Times New Roman"/>
        <w:sz w:val="24"/>
        <w:szCs w:val="24"/>
        <w:lang w:eastAsia="ko-KR"/>
      </w:rPr>
      <w:t>сi</w:t>
    </w:r>
    <w:proofErr w:type="spellEnd"/>
  </w:p>
  <w:p w14:paraId="34B54E00" w14:textId="77777777" w:rsidR="00283B4A" w:rsidRPr="00770585" w:rsidRDefault="00283B4A" w:rsidP="00283B4A">
    <w:pPr>
      <w:spacing w:after="0" w:line="240" w:lineRule="auto"/>
      <w:contextualSpacing/>
      <w:jc w:val="both"/>
      <w:rPr>
        <w:rFonts w:ascii="Times New Roman" w:hAnsi="Times New Roman" w:cs="Times New Roman"/>
        <w:sz w:val="24"/>
        <w:szCs w:val="24"/>
        <w:lang w:eastAsia="ko-KR"/>
      </w:rPr>
    </w:pPr>
    <w:r w:rsidRPr="00770585">
      <w:rPr>
        <w:rFonts w:ascii="Times New Roman" w:hAnsi="Times New Roman" w:cs="Times New Roman"/>
        <w:sz w:val="24"/>
        <w:szCs w:val="24"/>
        <w:lang w:eastAsia="ko-KR"/>
      </w:rPr>
      <w:t>Зав. Кафедрой</w:t>
    </w:r>
  </w:p>
  <w:p w14:paraId="2A9D7ECC" w14:textId="23250CA5" w:rsidR="00217CD9" w:rsidRDefault="00283B4A" w:rsidP="00283B4A">
    <w:pPr>
      <w:tabs>
        <w:tab w:val="left" w:pos="10490"/>
      </w:tabs>
      <w:spacing w:after="0" w:line="240" w:lineRule="auto"/>
      <w:contextualSpacing/>
      <w:jc w:val="both"/>
      <w:rPr>
        <w:rFonts w:ascii="Times New Roman" w:hAnsi="Times New Roman" w:cs="Times New Roman"/>
        <w:sz w:val="24"/>
        <w:szCs w:val="24"/>
        <w:lang w:eastAsia="ko-KR"/>
      </w:rPr>
    </w:pPr>
    <w:r>
      <w:rPr>
        <w:rFonts w:ascii="Times New Roman" w:hAnsi="Times New Roman" w:cs="Times New Roman"/>
        <w:sz w:val="24"/>
        <w:szCs w:val="24"/>
        <w:lang w:val="kk-KZ" w:eastAsia="ko-KR"/>
      </w:rPr>
      <w:t>АМЛиГ</w:t>
    </w:r>
    <w:r w:rsidRPr="003324DC">
      <w:rPr>
        <w:rFonts w:ascii="Times New Roman" w:hAnsi="Times New Roman" w:cs="Times New Roman"/>
        <w:sz w:val="24"/>
        <w:szCs w:val="24"/>
        <w:lang w:eastAsia="ko-KR"/>
      </w:rPr>
      <w:t xml:space="preserve"> имени </w:t>
    </w:r>
    <w:r>
      <w:rPr>
        <w:rFonts w:ascii="Times New Roman" w:hAnsi="Times New Roman" w:cs="Times New Roman"/>
        <w:sz w:val="24"/>
        <w:szCs w:val="24"/>
        <w:lang w:eastAsia="ko-KR"/>
      </w:rPr>
      <w:t xml:space="preserve">проф. </w:t>
    </w:r>
    <w:r w:rsidRPr="003324DC">
      <w:rPr>
        <w:rFonts w:ascii="Times New Roman" w:hAnsi="Times New Roman" w:cs="Times New Roman"/>
        <w:sz w:val="24"/>
        <w:szCs w:val="24"/>
        <w:lang w:eastAsia="ko-KR"/>
      </w:rPr>
      <w:t>Т.Г. Мустафина</w:t>
    </w:r>
    <w:r w:rsidR="00217CD9">
      <w:rPr>
        <w:rFonts w:ascii="Times New Roman" w:hAnsi="Times New Roman" w:cs="Times New Roman"/>
        <w:sz w:val="24"/>
        <w:szCs w:val="24"/>
        <w:lang w:eastAsia="ko-KR"/>
      </w:rPr>
      <w:tab/>
    </w:r>
    <w:r w:rsidR="00B0175A">
      <w:rPr>
        <w:rFonts w:ascii="Times New Roman" w:hAnsi="Times New Roman" w:cs="Times New Roman"/>
        <w:sz w:val="24"/>
        <w:szCs w:val="24"/>
        <w:lang w:val="kk-KZ" w:eastAsia="ko-KR"/>
      </w:rPr>
      <w:t>Р</w:t>
    </w:r>
    <w:r>
      <w:rPr>
        <w:rFonts w:ascii="Times New Roman" w:hAnsi="Times New Roman" w:cs="Times New Roman"/>
        <w:sz w:val="24"/>
        <w:szCs w:val="24"/>
        <w:lang w:eastAsia="ko-KR"/>
      </w:rPr>
      <w:t>.</w:t>
    </w:r>
    <w:r w:rsidR="00B0175A">
      <w:rPr>
        <w:rFonts w:ascii="Times New Roman" w:hAnsi="Times New Roman" w:cs="Times New Roman"/>
        <w:sz w:val="24"/>
        <w:szCs w:val="24"/>
        <w:lang w:eastAsia="ko-KR"/>
      </w:rPr>
      <w:t>А</w:t>
    </w:r>
    <w:r>
      <w:rPr>
        <w:rFonts w:ascii="Times New Roman" w:hAnsi="Times New Roman" w:cs="Times New Roman"/>
        <w:sz w:val="24"/>
        <w:szCs w:val="24"/>
        <w:lang w:eastAsia="ko-KR"/>
      </w:rPr>
      <w:t xml:space="preserve">. </w:t>
    </w:r>
    <w:proofErr w:type="spellStart"/>
    <w:r w:rsidR="00B0175A">
      <w:rPr>
        <w:rFonts w:ascii="Times New Roman" w:hAnsi="Times New Roman" w:cs="Times New Roman"/>
        <w:sz w:val="24"/>
        <w:szCs w:val="24"/>
        <w:lang w:eastAsia="ko-KR"/>
      </w:rPr>
      <w:t>Кайыров</w:t>
    </w:r>
    <w:proofErr w:type="spellEnd"/>
  </w:p>
  <w:p w14:paraId="1FD8197B" w14:textId="48D4DBA4" w:rsidR="0014617A" w:rsidRPr="00A75F6F" w:rsidRDefault="00A236FF" w:rsidP="00217CD9">
    <w:pPr>
      <w:tabs>
        <w:tab w:val="left" w:pos="10490"/>
      </w:tabs>
      <w:spacing w:after="0" w:line="240" w:lineRule="auto"/>
      <w:contextualSpacing/>
      <w:jc w:val="both"/>
      <w:rPr>
        <w:rFonts w:ascii="Times New Roman" w:hAnsi="Times New Roman" w:cs="Times New Roman"/>
        <w:sz w:val="24"/>
        <w:szCs w:val="24"/>
        <w:lang w:eastAsia="ko-KR"/>
      </w:rPr>
    </w:pPr>
    <w:proofErr w:type="spellStart"/>
    <w:r w:rsidRPr="00770585">
      <w:rPr>
        <w:rFonts w:ascii="Times New Roman" w:hAnsi="Times New Roman" w:cs="Times New Roman"/>
        <w:sz w:val="24"/>
        <w:szCs w:val="24"/>
      </w:rPr>
      <w:t>Ғалым</w:t>
    </w:r>
    <w:proofErr w:type="spellEnd"/>
    <w:r w:rsidRPr="00770585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770585">
      <w:rPr>
        <w:rFonts w:ascii="Times New Roman" w:hAnsi="Times New Roman" w:cs="Times New Roman"/>
        <w:sz w:val="24"/>
        <w:szCs w:val="24"/>
      </w:rPr>
      <w:t>хатшы</w:t>
    </w:r>
    <w:proofErr w:type="spellEnd"/>
    <w:r w:rsidRPr="00770585">
      <w:rPr>
        <w:rFonts w:ascii="Times New Roman" w:hAnsi="Times New Roman" w:cs="Times New Roman"/>
        <w:sz w:val="24"/>
        <w:szCs w:val="24"/>
      </w:rPr>
      <w:tab/>
    </w:r>
  </w:p>
  <w:p w14:paraId="77161FAA" w14:textId="2E1CECAF" w:rsidR="00217CD9" w:rsidRDefault="00217CD9" w:rsidP="00217CD9">
    <w:pPr>
      <w:tabs>
        <w:tab w:val="left" w:pos="10490"/>
      </w:tabs>
      <w:spacing w:after="0" w:line="240" w:lineRule="auto"/>
      <w:contextualSpacing/>
      <w:jc w:val="both"/>
      <w:rPr>
        <w:rFonts w:ascii="Times New Roman" w:hAnsi="Times New Roman" w:cs="Times New Roman"/>
        <w:sz w:val="24"/>
        <w:szCs w:val="24"/>
      </w:rPr>
    </w:pPr>
    <w:r w:rsidRPr="00770585">
      <w:rPr>
        <w:rFonts w:ascii="Times New Roman" w:hAnsi="Times New Roman" w:cs="Times New Roman"/>
        <w:sz w:val="24"/>
        <w:szCs w:val="24"/>
      </w:rPr>
      <w:t>Ученый секретарь</w:t>
    </w:r>
    <w:r w:rsidRPr="00770585">
      <w:rPr>
        <w:rFonts w:ascii="Times New Roman" w:hAnsi="Times New Roman" w:cs="Times New Roman"/>
        <w:sz w:val="24"/>
        <w:szCs w:val="24"/>
      </w:rPr>
      <w:tab/>
    </w:r>
    <w:r w:rsidR="0014617A">
      <w:rPr>
        <w:rFonts w:ascii="Times New Roman" w:hAnsi="Times New Roman" w:cs="Times New Roman"/>
        <w:sz w:val="24"/>
        <w:szCs w:val="24"/>
      </w:rPr>
      <w:t>Н</w:t>
    </w:r>
    <w:r>
      <w:rPr>
        <w:rFonts w:ascii="Times New Roman" w:hAnsi="Times New Roman" w:cs="Times New Roman"/>
        <w:sz w:val="24"/>
        <w:szCs w:val="24"/>
      </w:rPr>
      <w:t>.</w:t>
    </w:r>
    <w:r w:rsidR="0014617A">
      <w:rPr>
        <w:rFonts w:ascii="Times New Roman" w:hAnsi="Times New Roman" w:cs="Times New Roman"/>
        <w:sz w:val="24"/>
        <w:szCs w:val="24"/>
      </w:rPr>
      <w:t>Е</w:t>
    </w:r>
    <w:r>
      <w:rPr>
        <w:rFonts w:ascii="Times New Roman" w:hAnsi="Times New Roman" w:cs="Times New Roman"/>
        <w:sz w:val="24"/>
        <w:szCs w:val="24"/>
      </w:rPr>
      <w:t xml:space="preserve">. </w:t>
    </w:r>
    <w:proofErr w:type="spellStart"/>
    <w:r w:rsidR="0014617A">
      <w:rPr>
        <w:rFonts w:ascii="Times New Roman" w:hAnsi="Times New Roman" w:cs="Times New Roman"/>
        <w:sz w:val="24"/>
        <w:szCs w:val="24"/>
      </w:rPr>
      <w:t>Тутинова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647F82" w14:textId="77777777" w:rsidR="001C7D5E" w:rsidRDefault="001C7D5E" w:rsidP="00217CD9">
      <w:pPr>
        <w:spacing w:after="0" w:line="240" w:lineRule="auto"/>
      </w:pPr>
      <w:r>
        <w:separator/>
      </w:r>
    </w:p>
  </w:footnote>
  <w:footnote w:type="continuationSeparator" w:id="0">
    <w:p w14:paraId="64CF4497" w14:textId="77777777" w:rsidR="001C7D5E" w:rsidRDefault="001C7D5E" w:rsidP="00217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E65CE"/>
    <w:multiLevelType w:val="hybridMultilevel"/>
    <w:tmpl w:val="C4DEED5E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65B9B"/>
    <w:multiLevelType w:val="hybridMultilevel"/>
    <w:tmpl w:val="ACCCC262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8D8"/>
    <w:rsid w:val="000031B4"/>
    <w:rsid w:val="000257E4"/>
    <w:rsid w:val="00034886"/>
    <w:rsid w:val="00034E4C"/>
    <w:rsid w:val="00065B7A"/>
    <w:rsid w:val="000729B1"/>
    <w:rsid w:val="000A0315"/>
    <w:rsid w:val="000B6F76"/>
    <w:rsid w:val="000D2AA9"/>
    <w:rsid w:val="000F655B"/>
    <w:rsid w:val="00100C50"/>
    <w:rsid w:val="001317A9"/>
    <w:rsid w:val="00140BA2"/>
    <w:rsid w:val="0014617A"/>
    <w:rsid w:val="00165CBB"/>
    <w:rsid w:val="001C13BE"/>
    <w:rsid w:val="001C1F44"/>
    <w:rsid w:val="001C7D5E"/>
    <w:rsid w:val="001D62D5"/>
    <w:rsid w:val="001E2BD4"/>
    <w:rsid w:val="001F29B9"/>
    <w:rsid w:val="0021541F"/>
    <w:rsid w:val="00217CD9"/>
    <w:rsid w:val="002265F8"/>
    <w:rsid w:val="00234BD2"/>
    <w:rsid w:val="00236DAC"/>
    <w:rsid w:val="00242B49"/>
    <w:rsid w:val="0024418F"/>
    <w:rsid w:val="00260FCE"/>
    <w:rsid w:val="00266290"/>
    <w:rsid w:val="002715BD"/>
    <w:rsid w:val="0027439D"/>
    <w:rsid w:val="00277C73"/>
    <w:rsid w:val="002821B6"/>
    <w:rsid w:val="002829D5"/>
    <w:rsid w:val="00283B4A"/>
    <w:rsid w:val="002A01D6"/>
    <w:rsid w:val="002A788F"/>
    <w:rsid w:val="002B5A70"/>
    <w:rsid w:val="002C39F7"/>
    <w:rsid w:val="002C6040"/>
    <w:rsid w:val="002F1F56"/>
    <w:rsid w:val="00321E10"/>
    <w:rsid w:val="003251B7"/>
    <w:rsid w:val="00334307"/>
    <w:rsid w:val="0034509F"/>
    <w:rsid w:val="003506E2"/>
    <w:rsid w:val="00360900"/>
    <w:rsid w:val="00362844"/>
    <w:rsid w:val="00377C1C"/>
    <w:rsid w:val="00381C05"/>
    <w:rsid w:val="00381C33"/>
    <w:rsid w:val="003A7E97"/>
    <w:rsid w:val="003B71EA"/>
    <w:rsid w:val="003B73A0"/>
    <w:rsid w:val="003C2332"/>
    <w:rsid w:val="003D4F17"/>
    <w:rsid w:val="003E5B59"/>
    <w:rsid w:val="00441094"/>
    <w:rsid w:val="00445588"/>
    <w:rsid w:val="004555CA"/>
    <w:rsid w:val="0046032E"/>
    <w:rsid w:val="00466BA1"/>
    <w:rsid w:val="00480FB6"/>
    <w:rsid w:val="00486052"/>
    <w:rsid w:val="004908A0"/>
    <w:rsid w:val="00492EEA"/>
    <w:rsid w:val="00496034"/>
    <w:rsid w:val="004B642D"/>
    <w:rsid w:val="004C12BB"/>
    <w:rsid w:val="004C2B34"/>
    <w:rsid w:val="004E76B3"/>
    <w:rsid w:val="004E78B8"/>
    <w:rsid w:val="00502C9B"/>
    <w:rsid w:val="00503738"/>
    <w:rsid w:val="00523A83"/>
    <w:rsid w:val="0052660A"/>
    <w:rsid w:val="005324A7"/>
    <w:rsid w:val="00532A1E"/>
    <w:rsid w:val="00541EA1"/>
    <w:rsid w:val="00554D5A"/>
    <w:rsid w:val="00590D99"/>
    <w:rsid w:val="005943CB"/>
    <w:rsid w:val="005A52C8"/>
    <w:rsid w:val="005F1A9D"/>
    <w:rsid w:val="005F6965"/>
    <w:rsid w:val="00612006"/>
    <w:rsid w:val="00621F8D"/>
    <w:rsid w:val="006318E1"/>
    <w:rsid w:val="006406E1"/>
    <w:rsid w:val="00652C45"/>
    <w:rsid w:val="00676A3D"/>
    <w:rsid w:val="00677EEC"/>
    <w:rsid w:val="00691E6A"/>
    <w:rsid w:val="006A6396"/>
    <w:rsid w:val="006C4516"/>
    <w:rsid w:val="006D135A"/>
    <w:rsid w:val="006D466D"/>
    <w:rsid w:val="006D5E63"/>
    <w:rsid w:val="006E0230"/>
    <w:rsid w:val="00700990"/>
    <w:rsid w:val="00705110"/>
    <w:rsid w:val="0071474B"/>
    <w:rsid w:val="0073374C"/>
    <w:rsid w:val="00735AF1"/>
    <w:rsid w:val="00770585"/>
    <w:rsid w:val="00794BB4"/>
    <w:rsid w:val="007A0AFB"/>
    <w:rsid w:val="007A3244"/>
    <w:rsid w:val="007C0DCE"/>
    <w:rsid w:val="007C28DC"/>
    <w:rsid w:val="008008A3"/>
    <w:rsid w:val="0080355D"/>
    <w:rsid w:val="00803E84"/>
    <w:rsid w:val="00821891"/>
    <w:rsid w:val="00825218"/>
    <w:rsid w:val="00827E37"/>
    <w:rsid w:val="008403FE"/>
    <w:rsid w:val="0084424C"/>
    <w:rsid w:val="008453E0"/>
    <w:rsid w:val="008705FB"/>
    <w:rsid w:val="008709BD"/>
    <w:rsid w:val="00891BA5"/>
    <w:rsid w:val="00897EB8"/>
    <w:rsid w:val="008E4E22"/>
    <w:rsid w:val="008F55EA"/>
    <w:rsid w:val="008F73B7"/>
    <w:rsid w:val="008F77A2"/>
    <w:rsid w:val="00907962"/>
    <w:rsid w:val="00943485"/>
    <w:rsid w:val="0095260C"/>
    <w:rsid w:val="00954E41"/>
    <w:rsid w:val="009569BB"/>
    <w:rsid w:val="009658CA"/>
    <w:rsid w:val="009662B9"/>
    <w:rsid w:val="009778D7"/>
    <w:rsid w:val="00996A9E"/>
    <w:rsid w:val="009B1BC1"/>
    <w:rsid w:val="009D0B75"/>
    <w:rsid w:val="009E331F"/>
    <w:rsid w:val="009F429C"/>
    <w:rsid w:val="009F438A"/>
    <w:rsid w:val="009F6F14"/>
    <w:rsid w:val="00A03D4B"/>
    <w:rsid w:val="00A227ED"/>
    <w:rsid w:val="00A236FF"/>
    <w:rsid w:val="00A26B0F"/>
    <w:rsid w:val="00A44672"/>
    <w:rsid w:val="00A75F6F"/>
    <w:rsid w:val="00A8796B"/>
    <w:rsid w:val="00A9426B"/>
    <w:rsid w:val="00AB3734"/>
    <w:rsid w:val="00AC453C"/>
    <w:rsid w:val="00AD1879"/>
    <w:rsid w:val="00AE6065"/>
    <w:rsid w:val="00AE6A57"/>
    <w:rsid w:val="00AF0A3C"/>
    <w:rsid w:val="00AF28F7"/>
    <w:rsid w:val="00AF760C"/>
    <w:rsid w:val="00B0175A"/>
    <w:rsid w:val="00B03B66"/>
    <w:rsid w:val="00B22738"/>
    <w:rsid w:val="00B23CB6"/>
    <w:rsid w:val="00B35454"/>
    <w:rsid w:val="00B36C29"/>
    <w:rsid w:val="00B42016"/>
    <w:rsid w:val="00B509F3"/>
    <w:rsid w:val="00B51EBB"/>
    <w:rsid w:val="00BB3811"/>
    <w:rsid w:val="00BB4AD1"/>
    <w:rsid w:val="00BC14F1"/>
    <w:rsid w:val="00BC24B5"/>
    <w:rsid w:val="00BF089F"/>
    <w:rsid w:val="00BF2AAD"/>
    <w:rsid w:val="00C03F30"/>
    <w:rsid w:val="00C04380"/>
    <w:rsid w:val="00C046B3"/>
    <w:rsid w:val="00C10BC8"/>
    <w:rsid w:val="00C26303"/>
    <w:rsid w:val="00C359C9"/>
    <w:rsid w:val="00C548A5"/>
    <w:rsid w:val="00C76944"/>
    <w:rsid w:val="00CA00B7"/>
    <w:rsid w:val="00CA60B2"/>
    <w:rsid w:val="00CA6CEA"/>
    <w:rsid w:val="00CD419F"/>
    <w:rsid w:val="00CF0200"/>
    <w:rsid w:val="00D0654D"/>
    <w:rsid w:val="00D1316A"/>
    <w:rsid w:val="00D24A6E"/>
    <w:rsid w:val="00D2614F"/>
    <w:rsid w:val="00D55771"/>
    <w:rsid w:val="00D74344"/>
    <w:rsid w:val="00D87998"/>
    <w:rsid w:val="00DB28D8"/>
    <w:rsid w:val="00DC1C08"/>
    <w:rsid w:val="00DE0FD2"/>
    <w:rsid w:val="00DF59DD"/>
    <w:rsid w:val="00E16354"/>
    <w:rsid w:val="00E37F60"/>
    <w:rsid w:val="00E538AF"/>
    <w:rsid w:val="00E7194A"/>
    <w:rsid w:val="00E80A72"/>
    <w:rsid w:val="00E83AAB"/>
    <w:rsid w:val="00E87F2E"/>
    <w:rsid w:val="00EB6AE6"/>
    <w:rsid w:val="00ED0427"/>
    <w:rsid w:val="00EE0A2B"/>
    <w:rsid w:val="00EF00CD"/>
    <w:rsid w:val="00EF7F65"/>
    <w:rsid w:val="00F27D31"/>
    <w:rsid w:val="00F47561"/>
    <w:rsid w:val="00F51FAD"/>
    <w:rsid w:val="00F665D7"/>
    <w:rsid w:val="00F721A6"/>
    <w:rsid w:val="00FA5347"/>
    <w:rsid w:val="00FA554E"/>
    <w:rsid w:val="00FB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EC1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F44"/>
  </w:style>
  <w:style w:type="paragraph" w:styleId="1">
    <w:name w:val="heading 1"/>
    <w:basedOn w:val="a"/>
    <w:link w:val="10"/>
    <w:qFormat/>
    <w:rsid w:val="00E37F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28D8"/>
    <w:rPr>
      <w:color w:val="0000FF"/>
      <w:u w:val="single"/>
    </w:rPr>
  </w:style>
  <w:style w:type="character" w:styleId="a4">
    <w:name w:val="Strong"/>
    <w:basedOn w:val="a0"/>
    <w:uiPriority w:val="22"/>
    <w:qFormat/>
    <w:rsid w:val="00DB28D8"/>
    <w:rPr>
      <w:b/>
      <w:bCs/>
    </w:rPr>
  </w:style>
  <w:style w:type="paragraph" w:styleId="a5">
    <w:name w:val="No Spacing"/>
    <w:uiPriority w:val="1"/>
    <w:qFormat/>
    <w:rsid w:val="001D6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eviewtxt">
    <w:name w:val="previewtxt"/>
    <w:basedOn w:val="a0"/>
    <w:rsid w:val="00BF089F"/>
  </w:style>
  <w:style w:type="character" w:customStyle="1" w:styleId="label">
    <w:name w:val="label"/>
    <w:basedOn w:val="a0"/>
    <w:rsid w:val="00277C73"/>
  </w:style>
  <w:style w:type="character" w:customStyle="1" w:styleId="value">
    <w:name w:val="value"/>
    <w:basedOn w:val="a0"/>
    <w:rsid w:val="00277C73"/>
  </w:style>
  <w:style w:type="character" w:customStyle="1" w:styleId="10">
    <w:name w:val="Заголовок 1 Знак"/>
    <w:basedOn w:val="a0"/>
    <w:link w:val="1"/>
    <w:rsid w:val="00E37F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g-binding">
    <w:name w:val="ng-binding"/>
    <w:rsid w:val="00891BA5"/>
  </w:style>
  <w:style w:type="paragraph" w:styleId="a6">
    <w:name w:val="List Paragraph"/>
    <w:aliases w:val="ненум_список"/>
    <w:basedOn w:val="a"/>
    <w:link w:val="a7"/>
    <w:uiPriority w:val="34"/>
    <w:qFormat/>
    <w:rsid w:val="009B1B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rsid w:val="009B1BC1"/>
    <w:pPr>
      <w:tabs>
        <w:tab w:val="center" w:pos="4536"/>
        <w:tab w:val="right" w:pos="9072"/>
      </w:tabs>
      <w:autoSpaceDE w:val="0"/>
      <w:autoSpaceDN w:val="0"/>
      <w:spacing w:before="120" w:after="0" w:line="240" w:lineRule="auto"/>
      <w:ind w:firstLine="284"/>
      <w:jc w:val="both"/>
    </w:pPr>
    <w:rPr>
      <w:rFonts w:ascii="Times New Roman" w:eastAsia="Times New Roman" w:hAnsi="Times New Roman" w:cs="Times New Roman"/>
      <w:lang w:val="en-US" w:eastAsia="cs-CZ"/>
    </w:rPr>
  </w:style>
  <w:style w:type="character" w:customStyle="1" w:styleId="a9">
    <w:name w:val="Верхний колонтитул Знак"/>
    <w:basedOn w:val="a0"/>
    <w:link w:val="a8"/>
    <w:uiPriority w:val="99"/>
    <w:rsid w:val="009B1BC1"/>
    <w:rPr>
      <w:rFonts w:ascii="Times New Roman" w:eastAsia="Times New Roman" w:hAnsi="Times New Roman" w:cs="Times New Roman"/>
      <w:lang w:val="en-US" w:eastAsia="cs-CZ"/>
    </w:rPr>
  </w:style>
  <w:style w:type="paragraph" w:styleId="aa">
    <w:name w:val="Balloon Text"/>
    <w:basedOn w:val="a"/>
    <w:link w:val="ab"/>
    <w:uiPriority w:val="99"/>
    <w:semiHidden/>
    <w:unhideWhenUsed/>
    <w:rsid w:val="00350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506E2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217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17CD9"/>
  </w:style>
  <w:style w:type="paragraph" w:styleId="ae">
    <w:name w:val="Body Text"/>
    <w:basedOn w:val="a"/>
    <w:link w:val="af"/>
    <w:rsid w:val="007C28D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">
    <w:name w:val="Основной текст Знак"/>
    <w:basedOn w:val="a0"/>
    <w:link w:val="ae"/>
    <w:rsid w:val="007C28DC"/>
    <w:rPr>
      <w:rFonts w:ascii="Times New Roman" w:eastAsia="Times New Roman" w:hAnsi="Times New Roman" w:cs="Times New Roman"/>
      <w:sz w:val="24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1F29B9"/>
    <w:rPr>
      <w:color w:val="605E5C"/>
      <w:shd w:val="clear" w:color="auto" w:fill="E1DFDD"/>
    </w:rPr>
  </w:style>
  <w:style w:type="character" w:customStyle="1" w:styleId="a7">
    <w:name w:val="Абзац списка Знак"/>
    <w:aliases w:val="ненум_список Знак"/>
    <w:link w:val="a6"/>
    <w:uiPriority w:val="34"/>
    <w:locked/>
    <w:rsid w:val="00541EA1"/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803E84"/>
    <w:rPr>
      <w:color w:val="800080" w:themeColor="followedHyperlink"/>
      <w:u w:val="single"/>
    </w:rPr>
  </w:style>
  <w:style w:type="character" w:customStyle="1" w:styleId="typography-modulelvnit">
    <w:name w:val="typography-module__lvnit"/>
    <w:basedOn w:val="a0"/>
    <w:rsid w:val="00691E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F44"/>
  </w:style>
  <w:style w:type="paragraph" w:styleId="1">
    <w:name w:val="heading 1"/>
    <w:basedOn w:val="a"/>
    <w:link w:val="10"/>
    <w:qFormat/>
    <w:rsid w:val="00E37F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28D8"/>
    <w:rPr>
      <w:color w:val="0000FF"/>
      <w:u w:val="single"/>
    </w:rPr>
  </w:style>
  <w:style w:type="character" w:styleId="a4">
    <w:name w:val="Strong"/>
    <w:basedOn w:val="a0"/>
    <w:uiPriority w:val="22"/>
    <w:qFormat/>
    <w:rsid w:val="00DB28D8"/>
    <w:rPr>
      <w:b/>
      <w:bCs/>
    </w:rPr>
  </w:style>
  <w:style w:type="paragraph" w:styleId="a5">
    <w:name w:val="No Spacing"/>
    <w:uiPriority w:val="1"/>
    <w:qFormat/>
    <w:rsid w:val="001D6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eviewtxt">
    <w:name w:val="previewtxt"/>
    <w:basedOn w:val="a0"/>
    <w:rsid w:val="00BF089F"/>
  </w:style>
  <w:style w:type="character" w:customStyle="1" w:styleId="label">
    <w:name w:val="label"/>
    <w:basedOn w:val="a0"/>
    <w:rsid w:val="00277C73"/>
  </w:style>
  <w:style w:type="character" w:customStyle="1" w:styleId="value">
    <w:name w:val="value"/>
    <w:basedOn w:val="a0"/>
    <w:rsid w:val="00277C73"/>
  </w:style>
  <w:style w:type="character" w:customStyle="1" w:styleId="10">
    <w:name w:val="Заголовок 1 Знак"/>
    <w:basedOn w:val="a0"/>
    <w:link w:val="1"/>
    <w:rsid w:val="00E37F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g-binding">
    <w:name w:val="ng-binding"/>
    <w:rsid w:val="00891BA5"/>
  </w:style>
  <w:style w:type="paragraph" w:styleId="a6">
    <w:name w:val="List Paragraph"/>
    <w:aliases w:val="ненум_список"/>
    <w:basedOn w:val="a"/>
    <w:link w:val="a7"/>
    <w:uiPriority w:val="34"/>
    <w:qFormat/>
    <w:rsid w:val="009B1B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rsid w:val="009B1BC1"/>
    <w:pPr>
      <w:tabs>
        <w:tab w:val="center" w:pos="4536"/>
        <w:tab w:val="right" w:pos="9072"/>
      </w:tabs>
      <w:autoSpaceDE w:val="0"/>
      <w:autoSpaceDN w:val="0"/>
      <w:spacing w:before="120" w:after="0" w:line="240" w:lineRule="auto"/>
      <w:ind w:firstLine="284"/>
      <w:jc w:val="both"/>
    </w:pPr>
    <w:rPr>
      <w:rFonts w:ascii="Times New Roman" w:eastAsia="Times New Roman" w:hAnsi="Times New Roman" w:cs="Times New Roman"/>
      <w:lang w:val="en-US" w:eastAsia="cs-CZ"/>
    </w:rPr>
  </w:style>
  <w:style w:type="character" w:customStyle="1" w:styleId="a9">
    <w:name w:val="Верхний колонтитул Знак"/>
    <w:basedOn w:val="a0"/>
    <w:link w:val="a8"/>
    <w:uiPriority w:val="99"/>
    <w:rsid w:val="009B1BC1"/>
    <w:rPr>
      <w:rFonts w:ascii="Times New Roman" w:eastAsia="Times New Roman" w:hAnsi="Times New Roman" w:cs="Times New Roman"/>
      <w:lang w:val="en-US" w:eastAsia="cs-CZ"/>
    </w:rPr>
  </w:style>
  <w:style w:type="paragraph" w:styleId="aa">
    <w:name w:val="Balloon Text"/>
    <w:basedOn w:val="a"/>
    <w:link w:val="ab"/>
    <w:uiPriority w:val="99"/>
    <w:semiHidden/>
    <w:unhideWhenUsed/>
    <w:rsid w:val="00350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506E2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217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17CD9"/>
  </w:style>
  <w:style w:type="paragraph" w:styleId="ae">
    <w:name w:val="Body Text"/>
    <w:basedOn w:val="a"/>
    <w:link w:val="af"/>
    <w:rsid w:val="007C28D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">
    <w:name w:val="Основной текст Знак"/>
    <w:basedOn w:val="a0"/>
    <w:link w:val="ae"/>
    <w:rsid w:val="007C28DC"/>
    <w:rPr>
      <w:rFonts w:ascii="Times New Roman" w:eastAsia="Times New Roman" w:hAnsi="Times New Roman" w:cs="Times New Roman"/>
      <w:sz w:val="24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1F29B9"/>
    <w:rPr>
      <w:color w:val="605E5C"/>
      <w:shd w:val="clear" w:color="auto" w:fill="E1DFDD"/>
    </w:rPr>
  </w:style>
  <w:style w:type="character" w:customStyle="1" w:styleId="a7">
    <w:name w:val="Абзац списка Знак"/>
    <w:aliases w:val="ненум_список Знак"/>
    <w:link w:val="a6"/>
    <w:uiPriority w:val="34"/>
    <w:locked/>
    <w:rsid w:val="00541EA1"/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803E84"/>
    <w:rPr>
      <w:color w:val="800080" w:themeColor="followedHyperlink"/>
      <w:u w:val="single"/>
    </w:rPr>
  </w:style>
  <w:style w:type="character" w:customStyle="1" w:styleId="typography-modulelvnit">
    <w:name w:val="typography-module__lvnit"/>
    <w:basedOn w:val="a0"/>
    <w:rsid w:val="00691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7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copus.com/authid/detail.uri?authorId=58197486100" TargetMode="External"/><Relationship Id="rId18" Type="http://schemas.openxmlformats.org/officeDocument/2006/relationships/hyperlink" Target="https://doi.org/10.31489/2024M4/185-196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51889/2959-5894.2025.91.3.003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scopus.com/authid/detail.uri?authorId=35786898900" TargetMode="External"/><Relationship Id="rId17" Type="http://schemas.openxmlformats.org/officeDocument/2006/relationships/hyperlink" Target="https://doi.org/10.33048/semi.2024.21.057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scopus.com/authid/detail.uri?authorId=58197488500" TargetMode="External"/><Relationship Id="rId20" Type="http://schemas.openxmlformats.org/officeDocument/2006/relationships/hyperlink" Target="https://www.scopus.com/authid/detail.uri?authorId=5819748610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copus.com/record/display.uri?eid=2-s2.0-85188656230&amp;origin=resultslist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doi.org/10.31489/2024m2/211-220" TargetMode="External"/><Relationship Id="rId23" Type="http://schemas.openxmlformats.org/officeDocument/2006/relationships/footer" Target="footer1.xml"/><Relationship Id="rId10" Type="http://schemas.openxmlformats.org/officeDocument/2006/relationships/hyperlink" Target="http://dx.doi.org/10.1134/S199508022215029X" TargetMode="External"/><Relationship Id="rId19" Type="http://schemas.openxmlformats.org/officeDocument/2006/relationships/hyperlink" Target="https://www.scopus.com/pages/publications/105018067976?origin=resultslis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i.org/10.31489/2022M2/172-185" TargetMode="External"/><Relationship Id="rId14" Type="http://schemas.openxmlformats.org/officeDocument/2006/relationships/hyperlink" Target="https://www.scopus.com/record/display.uri?eid=2-s2.0-85199357324&amp;origin=resultslist" TargetMode="External"/><Relationship Id="rId22" Type="http://schemas.openxmlformats.org/officeDocument/2006/relationships/hyperlink" Target="https://doi.org/10.1017/bsl.2024.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39863-8DB6-4233-88CF-B7FDE1E58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5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OLGA_U</cp:lastModifiedBy>
  <cp:revision>21</cp:revision>
  <cp:lastPrinted>2021-11-01T06:50:00Z</cp:lastPrinted>
  <dcterms:created xsi:type="dcterms:W3CDTF">2025-02-12T06:20:00Z</dcterms:created>
  <dcterms:modified xsi:type="dcterms:W3CDTF">2025-12-01T18:54:00Z</dcterms:modified>
</cp:coreProperties>
</file>